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8A" w:rsidRPr="00984FB4" w:rsidRDefault="00EE5F8A" w:rsidP="00FF41FB">
      <w:pPr>
        <w:jc w:val="center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РЕПУБЛИКА СРБИЈА</w:t>
      </w:r>
    </w:p>
    <w:p w:rsidR="00C80A4C" w:rsidRPr="00984FB4" w:rsidRDefault="00592701" w:rsidP="004D74F5">
      <w:pPr>
        <w:jc w:val="center"/>
        <w:rPr>
          <w:rFonts w:ascii="Times New Roman" w:hAnsi="Times New Roman"/>
          <w:color w:val="C00000"/>
        </w:rPr>
      </w:pPr>
      <w:r w:rsidRPr="00984FB4">
        <w:rPr>
          <w:rFonts w:ascii="Times New Roman" w:hAnsi="Times New Roman"/>
        </w:rPr>
        <w:t>ОПШТИНА</w:t>
      </w:r>
      <w:r w:rsidR="00D0597E">
        <w:rPr>
          <w:rFonts w:ascii="Times New Roman" w:hAnsi="Times New Roman"/>
        </w:rPr>
        <w:t xml:space="preserve"> </w:t>
      </w:r>
      <w:r w:rsidRPr="00984FB4">
        <w:rPr>
          <w:rFonts w:ascii="Times New Roman" w:hAnsi="Times New Roman"/>
        </w:rPr>
        <w:t>РАШКА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C756A" w:rsidRPr="00984FB4" w:rsidTr="00532C49">
        <w:tc>
          <w:tcPr>
            <w:tcW w:w="4644" w:type="dxa"/>
          </w:tcPr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Број пријаве</w:t>
            </w:r>
          </w:p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(Попуњава Комисија)</w:t>
            </w:r>
          </w:p>
        </w:tc>
        <w:tc>
          <w:tcPr>
            <w:tcW w:w="4644" w:type="dxa"/>
          </w:tcPr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484FBB" w:rsidRPr="00984FB4" w:rsidTr="00532C49">
        <w:tc>
          <w:tcPr>
            <w:tcW w:w="4644" w:type="dxa"/>
          </w:tcPr>
          <w:p w:rsidR="00484FBB" w:rsidRPr="00984FB4" w:rsidRDefault="00484FBB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484FBB" w:rsidRPr="00984FB4" w:rsidRDefault="00484FBB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Место и датум подношења захтева</w:t>
            </w:r>
          </w:p>
        </w:tc>
        <w:tc>
          <w:tcPr>
            <w:tcW w:w="4644" w:type="dxa"/>
          </w:tcPr>
          <w:p w:rsidR="00484FBB" w:rsidRPr="00984FB4" w:rsidRDefault="00484FBB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EE5F8A" w:rsidRPr="00984FB4" w:rsidRDefault="00EE5F8A" w:rsidP="00FF41FB">
      <w:pPr>
        <w:jc w:val="center"/>
        <w:rPr>
          <w:rFonts w:ascii="Times New Roman" w:hAnsi="Times New Roman"/>
          <w:lang w:val="sr-Cyrl-CS"/>
        </w:rPr>
      </w:pPr>
    </w:p>
    <w:p w:rsidR="00EE5F8A" w:rsidRPr="00984FB4" w:rsidRDefault="00FF41FB" w:rsidP="004D74F5">
      <w:pPr>
        <w:jc w:val="center"/>
        <w:rPr>
          <w:rFonts w:ascii="Times New Roman" w:hAnsi="Times New Roman"/>
          <w:b/>
          <w:lang w:val="sr-Cyrl-CS"/>
        </w:rPr>
      </w:pPr>
      <w:r w:rsidRPr="00984FB4">
        <w:rPr>
          <w:rFonts w:ascii="Times New Roman" w:hAnsi="Times New Roman"/>
          <w:b/>
          <w:lang w:val="sr-Cyrl-CS"/>
        </w:rPr>
        <w:t>Образац захтева за доделу подстицајних средстава</w:t>
      </w:r>
      <w:r w:rsidR="00EE5F8A" w:rsidRPr="00984FB4">
        <w:rPr>
          <w:rFonts w:ascii="Times New Roman" w:hAnsi="Times New Roman"/>
          <w:b/>
        </w:rPr>
        <w:t xml:space="preserve"> </w:t>
      </w:r>
      <w:r w:rsidR="00EE5F8A" w:rsidRPr="00984FB4">
        <w:rPr>
          <w:rFonts w:ascii="Times New Roman" w:hAnsi="Times New Roman"/>
          <w:b/>
          <w:lang w:val="sr-Cyrl-CS"/>
        </w:rPr>
        <w:t>за развој сеоског туризма на</w:t>
      </w:r>
      <w:r w:rsidR="00636677" w:rsidRPr="00984FB4">
        <w:rPr>
          <w:rFonts w:ascii="Times New Roman" w:hAnsi="Times New Roman"/>
          <w:b/>
          <w:lang w:val="sr-Cyrl-CS"/>
        </w:rPr>
        <w:t xml:space="preserve"> територији </w:t>
      </w:r>
      <w:r w:rsidR="00592701" w:rsidRPr="00984FB4">
        <w:rPr>
          <w:rFonts w:ascii="Times New Roman" w:hAnsi="Times New Roman"/>
          <w:b/>
          <w:lang w:val="sr-Cyrl-CS"/>
        </w:rPr>
        <w:t>општине Рашка за 2021</w:t>
      </w:r>
      <w:r w:rsidR="00EE5F8A" w:rsidRPr="00984FB4">
        <w:rPr>
          <w:rFonts w:ascii="Times New Roman" w:hAnsi="Times New Roman"/>
          <w:b/>
          <w:lang w:val="sr-Cyrl-CS"/>
        </w:rPr>
        <w:t xml:space="preserve">. </w:t>
      </w:r>
      <w:r w:rsidR="00484FBB" w:rsidRPr="00984FB4">
        <w:rPr>
          <w:rFonts w:ascii="Times New Roman" w:hAnsi="Times New Roman"/>
          <w:b/>
          <w:lang w:val="sr-Cyrl-CS"/>
        </w:rPr>
        <w:t>г</w:t>
      </w:r>
      <w:r w:rsidR="00EE5F8A" w:rsidRPr="00984FB4">
        <w:rPr>
          <w:rFonts w:ascii="Times New Roman" w:hAnsi="Times New Roman"/>
          <w:b/>
          <w:lang w:val="sr-Cyrl-CS"/>
        </w:rPr>
        <w:t>одину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C756A" w:rsidRPr="00984FB4" w:rsidTr="00532C49">
        <w:tc>
          <w:tcPr>
            <w:tcW w:w="9288" w:type="dxa"/>
            <w:gridSpan w:val="2"/>
            <w:shd w:val="clear" w:color="auto" w:fill="D6E3BC"/>
          </w:tcPr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Подаци о подносиоцу захтева</w:t>
            </w: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7C756A" w:rsidRPr="00984FB4" w:rsidTr="00532C49"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 xml:space="preserve">Име и презиме </w:t>
            </w:r>
            <w:r w:rsidR="00C80A4C" w:rsidRPr="00984FB4">
              <w:rPr>
                <w:rFonts w:ascii="Times New Roman" w:hAnsi="Times New Roman"/>
                <w:lang w:val="sr-Cyrl-CS"/>
              </w:rPr>
              <w:t>подносиоца захтева</w:t>
            </w: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644" w:type="dxa"/>
          </w:tcPr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D04" w:rsidRPr="00984FB4" w:rsidRDefault="00221D04" w:rsidP="0053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756A" w:rsidRPr="00984FB4" w:rsidTr="00532C49">
        <w:tc>
          <w:tcPr>
            <w:tcW w:w="4644" w:type="dxa"/>
          </w:tcPr>
          <w:p w:rsidR="00EE5F8A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ЈМБГ</w:t>
            </w:r>
            <w:r w:rsidR="00C84EB2" w:rsidRPr="00984FB4">
              <w:rPr>
                <w:rFonts w:ascii="Times New Roman" w:hAnsi="Times New Roman"/>
                <w:lang w:val="sr-Cyrl-CS"/>
              </w:rPr>
              <w:t xml:space="preserve"> (уколико је подносилац физичко лице)</w:t>
            </w: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val="sr-Cyrl-CS"/>
              </w:rPr>
            </w:pPr>
          </w:p>
        </w:tc>
        <w:tc>
          <w:tcPr>
            <w:tcW w:w="4644" w:type="dxa"/>
          </w:tcPr>
          <w:p w:rsidR="00EE5F8A" w:rsidRPr="00984FB4" w:rsidRDefault="00EE5F8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84EB2" w:rsidRPr="00984FB4" w:rsidTr="00532C49">
        <w:tc>
          <w:tcPr>
            <w:tcW w:w="4644" w:type="dxa"/>
          </w:tcPr>
          <w:p w:rsidR="00C84EB2" w:rsidRPr="00984FB4" w:rsidRDefault="00C84EB2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Број пољопривредног газдинства</w:t>
            </w:r>
          </w:p>
          <w:p w:rsidR="00C84EB2" w:rsidRPr="00984FB4" w:rsidRDefault="00C84EB2" w:rsidP="00C84EB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(уколико је подносилац регистровано пољопривредно газдинство)</w:t>
            </w:r>
          </w:p>
          <w:p w:rsidR="00C84EB2" w:rsidRPr="00984FB4" w:rsidRDefault="00C84EB2" w:rsidP="0093176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644" w:type="dxa"/>
          </w:tcPr>
          <w:p w:rsidR="00931762" w:rsidRPr="00984FB4" w:rsidRDefault="00931762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4EB2" w:rsidRPr="00984FB4" w:rsidRDefault="00C84EB2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84EB2" w:rsidRPr="00984FB4" w:rsidTr="00532C49">
        <w:tc>
          <w:tcPr>
            <w:tcW w:w="4644" w:type="dxa"/>
          </w:tcPr>
          <w:p w:rsidR="00C84EB2" w:rsidRPr="00984FB4" w:rsidRDefault="00C84EB2" w:rsidP="00C84EB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Број решења из АПРа (уколико је подносилац предузетник)</w:t>
            </w:r>
          </w:p>
          <w:p w:rsidR="00C84EB2" w:rsidRPr="00984FB4" w:rsidRDefault="00C84EB2" w:rsidP="0093176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644" w:type="dxa"/>
          </w:tcPr>
          <w:p w:rsidR="00C84EB2" w:rsidRPr="00984FB4" w:rsidRDefault="00C84EB2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80A4C" w:rsidRPr="00984FB4" w:rsidTr="00532C49"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Адреса подносиоца захтева</w:t>
            </w: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644" w:type="dxa"/>
          </w:tcPr>
          <w:p w:rsidR="00931762" w:rsidRPr="00984FB4" w:rsidRDefault="00931762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80A4C" w:rsidRPr="00984FB4" w:rsidTr="00532C49"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Место и поштански број</w:t>
            </w:r>
          </w:p>
        </w:tc>
        <w:tc>
          <w:tcPr>
            <w:tcW w:w="4644" w:type="dxa"/>
          </w:tcPr>
          <w:p w:rsidR="00931762" w:rsidRPr="00984FB4" w:rsidRDefault="00931762" w:rsidP="00532C4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val="sr-Cyrl-CS"/>
              </w:rPr>
            </w:pP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80A4C" w:rsidRPr="00984FB4" w:rsidTr="00532C49"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0A4C" w:rsidRPr="00984FB4" w:rsidRDefault="00C80A4C" w:rsidP="0093176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Телефон</w:t>
            </w:r>
          </w:p>
        </w:tc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val="sr-Cyrl-CS"/>
              </w:rPr>
            </w:pPr>
          </w:p>
        </w:tc>
      </w:tr>
      <w:tr w:rsidR="00C80A4C" w:rsidRPr="00984FB4" w:rsidTr="00532C49"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Мобилни телефон</w:t>
            </w:r>
          </w:p>
        </w:tc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80A4C" w:rsidRPr="00984FB4" w:rsidTr="00532C49"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FB4">
              <w:rPr>
                <w:rFonts w:ascii="Times New Roman" w:hAnsi="Times New Roman"/>
                <w:lang w:val="sr-Cyrl-CS"/>
              </w:rPr>
              <w:t>Електронска пошта (е</w:t>
            </w:r>
            <w:r w:rsidRPr="00984FB4">
              <w:rPr>
                <w:rFonts w:ascii="Times New Roman" w:hAnsi="Times New Roman"/>
                <w:lang w:val="sr-Latn-BA"/>
              </w:rPr>
              <w:t xml:space="preserve">mail </w:t>
            </w:r>
            <w:proofErr w:type="spellStart"/>
            <w:r w:rsidRPr="00984FB4">
              <w:rPr>
                <w:rFonts w:ascii="Times New Roman" w:hAnsi="Times New Roman"/>
              </w:rPr>
              <w:t>адреса</w:t>
            </w:r>
            <w:proofErr w:type="spellEnd"/>
            <w:r w:rsidRPr="00984FB4">
              <w:rPr>
                <w:rFonts w:ascii="Times New Roman" w:hAnsi="Times New Roman"/>
              </w:rPr>
              <w:t>)</w:t>
            </w:r>
          </w:p>
        </w:tc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80A4C" w:rsidRPr="00984FB4" w:rsidTr="00532C49">
        <w:tc>
          <w:tcPr>
            <w:tcW w:w="4644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Број текућег рачуна и назив банке</w:t>
            </w: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644" w:type="dxa"/>
          </w:tcPr>
          <w:p w:rsidR="00931762" w:rsidRPr="00984FB4" w:rsidRDefault="00931762" w:rsidP="0053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E5F8A" w:rsidRPr="00984FB4" w:rsidRDefault="00EE5F8A" w:rsidP="00FF41FB">
      <w:pPr>
        <w:jc w:val="center"/>
        <w:rPr>
          <w:rFonts w:ascii="Times New Roman" w:hAnsi="Times New Roman"/>
          <w:color w:val="C00000"/>
          <w:lang w:val="sr-Cyrl-CS"/>
        </w:rPr>
      </w:pPr>
    </w:p>
    <w:p w:rsidR="00C84EB2" w:rsidRPr="00984FB4" w:rsidRDefault="00C84EB2" w:rsidP="00FF41FB">
      <w:pPr>
        <w:jc w:val="center"/>
        <w:rPr>
          <w:rFonts w:ascii="Times New Roman" w:hAnsi="Times New Roman"/>
          <w:color w:val="C00000"/>
        </w:rPr>
      </w:pPr>
    </w:p>
    <w:p w:rsidR="004D74F5" w:rsidRPr="00984FB4" w:rsidRDefault="004D74F5" w:rsidP="00FF41FB">
      <w:pPr>
        <w:jc w:val="center"/>
        <w:rPr>
          <w:rFonts w:ascii="Times New Roman" w:hAnsi="Times New Roman"/>
          <w:color w:val="C00000"/>
        </w:rPr>
      </w:pPr>
    </w:p>
    <w:p w:rsidR="004D74F5" w:rsidRPr="00984FB4" w:rsidRDefault="004D74F5" w:rsidP="00FF41FB">
      <w:pPr>
        <w:jc w:val="center"/>
        <w:rPr>
          <w:rFonts w:ascii="Times New Roman" w:hAnsi="Times New Roman"/>
          <w:color w:val="C00000"/>
        </w:rPr>
      </w:pPr>
    </w:p>
    <w:p w:rsidR="004D74F5" w:rsidRPr="00984FB4" w:rsidRDefault="004D74F5" w:rsidP="00FF41FB">
      <w:pPr>
        <w:jc w:val="center"/>
        <w:rPr>
          <w:rFonts w:ascii="Times New Roman" w:hAnsi="Times New Roman"/>
          <w:color w:val="C00000"/>
        </w:rPr>
      </w:pPr>
    </w:p>
    <w:p w:rsidR="00931762" w:rsidRPr="00984FB4" w:rsidRDefault="00931762" w:rsidP="00FF41FB">
      <w:pPr>
        <w:jc w:val="center"/>
        <w:rPr>
          <w:rFonts w:ascii="Times New Roman" w:hAnsi="Times New Roman"/>
          <w:color w:val="C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778"/>
      </w:tblGrid>
      <w:tr w:rsidR="007C756A" w:rsidRPr="00984FB4" w:rsidTr="00532C49">
        <w:tc>
          <w:tcPr>
            <w:tcW w:w="9288" w:type="dxa"/>
            <w:gridSpan w:val="2"/>
            <w:shd w:val="clear" w:color="auto" w:fill="D6E3BC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lastRenderedPageBreak/>
              <w:t>Подаци о висини и намени улагања</w:t>
            </w: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7C756A" w:rsidRPr="00984FB4" w:rsidTr="00906071">
        <w:tc>
          <w:tcPr>
            <w:tcW w:w="3510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Намена улагања</w:t>
            </w:r>
          </w:p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sr-Cyrl-CS"/>
              </w:rPr>
            </w:pPr>
            <w:r w:rsidRPr="00984FB4">
              <w:rPr>
                <w:rFonts w:ascii="Times New Roman" w:hAnsi="Times New Roman"/>
                <w:i/>
                <w:lang w:val="sr-Cyrl-CS"/>
              </w:rPr>
              <w:t>(заокружи предложено)</w:t>
            </w:r>
          </w:p>
        </w:tc>
        <w:tc>
          <w:tcPr>
            <w:tcW w:w="5778" w:type="dxa"/>
          </w:tcPr>
          <w:p w:rsidR="00C84EB2" w:rsidRPr="00984FB4" w:rsidRDefault="00C84EB2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</w:rPr>
              <w:t xml:space="preserve">1) </w:t>
            </w:r>
            <w:proofErr w:type="spellStart"/>
            <w:r w:rsidRPr="00984FB4">
              <w:rPr>
                <w:rFonts w:ascii="Times New Roman" w:hAnsi="Times New Roman"/>
              </w:rPr>
              <w:t>подстицаји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програму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за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подршку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инвестицијама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за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изградњу</w:t>
            </w:r>
            <w:proofErr w:type="spellEnd"/>
            <w:r w:rsidRPr="00984FB4">
              <w:rPr>
                <w:rFonts w:ascii="Times New Roman" w:hAnsi="Times New Roman"/>
              </w:rPr>
              <w:t xml:space="preserve">, </w:t>
            </w:r>
            <w:proofErr w:type="spellStart"/>
            <w:r w:rsidRPr="00984FB4">
              <w:rPr>
                <w:rFonts w:ascii="Times New Roman" w:hAnsi="Times New Roman"/>
              </w:rPr>
              <w:t>доградњу</w:t>
            </w:r>
            <w:proofErr w:type="spellEnd"/>
            <w:r w:rsidRPr="00984FB4">
              <w:rPr>
                <w:rFonts w:ascii="Times New Roman" w:hAnsi="Times New Roman"/>
              </w:rPr>
              <w:t xml:space="preserve">, </w:t>
            </w:r>
            <w:proofErr w:type="spellStart"/>
            <w:r w:rsidRPr="00984FB4">
              <w:rPr>
                <w:rFonts w:ascii="Times New Roman" w:hAnsi="Times New Roman"/>
              </w:rPr>
              <w:t>адаптацију</w:t>
            </w:r>
            <w:proofErr w:type="spellEnd"/>
            <w:r w:rsidRPr="00984FB4">
              <w:rPr>
                <w:rFonts w:ascii="Times New Roman" w:hAnsi="Times New Roman"/>
              </w:rPr>
              <w:t xml:space="preserve">, </w:t>
            </w:r>
            <w:proofErr w:type="spellStart"/>
            <w:r w:rsidRPr="00984FB4">
              <w:rPr>
                <w:rFonts w:ascii="Times New Roman" w:hAnsi="Times New Roman"/>
              </w:rPr>
              <w:t>инвестиционо</w:t>
            </w:r>
            <w:proofErr w:type="spellEnd"/>
            <w:r w:rsidRPr="00984FB4">
              <w:rPr>
                <w:rFonts w:ascii="Times New Roman" w:hAnsi="Times New Roman"/>
              </w:rPr>
              <w:t xml:space="preserve"> и </w:t>
            </w:r>
            <w:proofErr w:type="spellStart"/>
            <w:r w:rsidRPr="00984FB4">
              <w:rPr>
                <w:rFonts w:ascii="Times New Roman" w:hAnsi="Times New Roman"/>
              </w:rPr>
              <w:t>текуће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одржавање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објеката</w:t>
            </w:r>
            <w:proofErr w:type="spellEnd"/>
            <w:r w:rsidRPr="00984FB4">
              <w:rPr>
                <w:rFonts w:ascii="Times New Roman" w:hAnsi="Times New Roman"/>
              </w:rPr>
              <w:t xml:space="preserve">, у </w:t>
            </w:r>
            <w:proofErr w:type="spellStart"/>
            <w:r w:rsidRPr="00984FB4">
              <w:rPr>
                <w:rFonts w:ascii="Times New Roman" w:hAnsi="Times New Roman"/>
              </w:rPr>
              <w:t>циљу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привођења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намени</w:t>
            </w:r>
            <w:proofErr w:type="spellEnd"/>
            <w:r w:rsidRPr="00984FB4">
              <w:rPr>
                <w:rFonts w:ascii="Times New Roman" w:hAnsi="Times New Roman"/>
              </w:rPr>
              <w:t xml:space="preserve">, </w:t>
            </w:r>
            <w:proofErr w:type="spellStart"/>
            <w:r w:rsidRPr="00984FB4">
              <w:rPr>
                <w:rFonts w:ascii="Times New Roman" w:hAnsi="Times New Roman"/>
              </w:rPr>
              <w:t>као</w:t>
            </w:r>
            <w:proofErr w:type="spellEnd"/>
            <w:r w:rsidRPr="00984FB4">
              <w:rPr>
                <w:rFonts w:ascii="Times New Roman" w:hAnsi="Times New Roman"/>
              </w:rPr>
              <w:t xml:space="preserve"> и </w:t>
            </w:r>
            <w:proofErr w:type="spellStart"/>
            <w:r w:rsidRPr="00984FB4">
              <w:rPr>
                <w:rFonts w:ascii="Times New Roman" w:hAnsi="Times New Roman"/>
              </w:rPr>
              <w:t>набавке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опреме</w:t>
            </w:r>
            <w:proofErr w:type="spellEnd"/>
            <w:r w:rsidRPr="00984FB4">
              <w:rPr>
                <w:rFonts w:ascii="Times New Roman" w:hAnsi="Times New Roman"/>
              </w:rPr>
              <w:t xml:space="preserve">, а </w:t>
            </w:r>
            <w:proofErr w:type="spellStart"/>
            <w:r w:rsidRPr="00984FB4">
              <w:rPr>
                <w:rFonts w:ascii="Times New Roman" w:hAnsi="Times New Roman"/>
              </w:rPr>
              <w:t>ради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пружања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угоститељских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услуга</w:t>
            </w:r>
            <w:proofErr w:type="spellEnd"/>
            <w:r w:rsidRPr="00984FB4">
              <w:rPr>
                <w:rFonts w:ascii="Times New Roman" w:hAnsi="Times New Roman"/>
              </w:rPr>
              <w:t xml:space="preserve"> у </w:t>
            </w:r>
            <w:proofErr w:type="spellStart"/>
            <w:r w:rsidRPr="00984FB4">
              <w:rPr>
                <w:rFonts w:ascii="Times New Roman" w:hAnsi="Times New Roman"/>
              </w:rPr>
              <w:t>угоститељским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објектима</w:t>
            </w:r>
            <w:proofErr w:type="spellEnd"/>
            <w:r w:rsidRPr="00984FB4">
              <w:rPr>
                <w:rFonts w:ascii="Times New Roman" w:hAnsi="Times New Roman"/>
              </w:rPr>
              <w:t xml:space="preserve"> у </w:t>
            </w:r>
            <w:proofErr w:type="spellStart"/>
            <w:r w:rsidRPr="00984FB4">
              <w:rPr>
                <w:rFonts w:ascii="Times New Roman" w:hAnsi="Times New Roman"/>
              </w:rPr>
              <w:t>домаћој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радиности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или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сеоском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туристичком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домаћинству</w:t>
            </w:r>
            <w:proofErr w:type="spellEnd"/>
            <w:r w:rsidRPr="00984FB4">
              <w:rPr>
                <w:rFonts w:ascii="Times New Roman" w:hAnsi="Times New Roman"/>
              </w:rPr>
              <w:t xml:space="preserve">, у </w:t>
            </w:r>
            <w:proofErr w:type="spellStart"/>
            <w:r w:rsidRPr="00984FB4">
              <w:rPr>
                <w:rFonts w:ascii="Times New Roman" w:hAnsi="Times New Roman"/>
              </w:rPr>
              <w:t>смислу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закона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којим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се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уређује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туризам</w:t>
            </w:r>
            <w:proofErr w:type="spellEnd"/>
            <w:r w:rsidRPr="00984FB4">
              <w:rPr>
                <w:rFonts w:ascii="Times New Roman" w:hAnsi="Times New Roman"/>
              </w:rPr>
              <w:t>;</w:t>
            </w:r>
          </w:p>
          <w:p w:rsidR="00C80A4C" w:rsidRPr="00984FB4" w:rsidRDefault="00C84EB2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2)</w:t>
            </w:r>
            <w:proofErr w:type="spellStart"/>
            <w:r w:rsidRPr="00984FB4">
              <w:rPr>
                <w:rFonts w:ascii="Times New Roman" w:hAnsi="Times New Roman"/>
              </w:rPr>
              <w:t>подстицаји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програму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за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подршку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инвестицијама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за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промоцију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непољопривредних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активности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на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селу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путем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израде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или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модернизације</w:t>
            </w:r>
            <w:proofErr w:type="spellEnd"/>
            <w:r w:rsidRPr="00984FB4">
              <w:rPr>
                <w:rFonts w:ascii="Times New Roman" w:hAnsi="Times New Roman"/>
              </w:rPr>
              <w:t xml:space="preserve"> и </w:t>
            </w:r>
            <w:proofErr w:type="spellStart"/>
            <w:r w:rsidRPr="00984FB4">
              <w:rPr>
                <w:rFonts w:ascii="Times New Roman" w:hAnsi="Times New Roman"/>
              </w:rPr>
              <w:t>професионализације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туристичких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интернет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страница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r w:rsidRPr="00984FB4">
              <w:rPr>
                <w:rFonts w:ascii="Times New Roman" w:hAnsi="Times New Roman"/>
                <w:lang w:val="sr-Cyrl-CS"/>
              </w:rPr>
              <w:t>и других промотивних активности.</w:t>
            </w:r>
          </w:p>
        </w:tc>
      </w:tr>
      <w:tr w:rsidR="00C84EB2" w:rsidRPr="00984FB4" w:rsidTr="00906071">
        <w:tc>
          <w:tcPr>
            <w:tcW w:w="3510" w:type="dxa"/>
          </w:tcPr>
          <w:p w:rsidR="00C84EB2" w:rsidRPr="00984FB4" w:rsidRDefault="00C84EB2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Врста подстицаја</w:t>
            </w:r>
          </w:p>
          <w:p w:rsidR="00C84EB2" w:rsidRPr="00984FB4" w:rsidRDefault="00C84EB2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i/>
                <w:lang w:val="sr-Cyrl-CS"/>
              </w:rPr>
              <w:t>(заокружи предложено)</w:t>
            </w:r>
          </w:p>
        </w:tc>
        <w:tc>
          <w:tcPr>
            <w:tcW w:w="5778" w:type="dxa"/>
          </w:tcPr>
          <w:p w:rsidR="00C84EB2" w:rsidRPr="00984FB4" w:rsidRDefault="00C84EB2" w:rsidP="00D604BC">
            <w:pPr>
              <w:tabs>
                <w:tab w:val="left" w:pos="567"/>
              </w:tabs>
              <w:ind w:right="288"/>
              <w:jc w:val="both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1.Изградња нових објеката по угледу на аутентичне сеоске објекте, уз очување народног градитељства и традиционалне архитектуре, a ради пружања угоститељских услуга у пословима домаће радиности или сеоском туристичком домаћинству</w:t>
            </w:r>
          </w:p>
          <w:p w:rsidR="00C84EB2" w:rsidRPr="00984FB4" w:rsidRDefault="00C84EB2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2. Радови инвестиционог и текућег одржавања постојећих</w:t>
            </w:r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објеката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домаћ</w:t>
            </w:r>
            <w:proofErr w:type="spellEnd"/>
            <w:r w:rsidRPr="00984FB4">
              <w:rPr>
                <w:rFonts w:ascii="Times New Roman" w:hAnsi="Times New Roman"/>
                <w:lang w:val="sr-Cyrl-CS"/>
              </w:rPr>
              <w:t>е</w:t>
            </w:r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радиности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или</w:t>
            </w:r>
            <w:proofErr w:type="spellEnd"/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сеоско</w:t>
            </w:r>
            <w:proofErr w:type="spellEnd"/>
            <w:r w:rsidRPr="00984FB4">
              <w:rPr>
                <w:rFonts w:ascii="Times New Roman" w:hAnsi="Times New Roman"/>
                <w:lang w:val="sr-Cyrl-CS"/>
              </w:rPr>
              <w:t>г</w:t>
            </w:r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туристичко</w:t>
            </w:r>
            <w:proofErr w:type="spellEnd"/>
            <w:r w:rsidRPr="00984FB4">
              <w:rPr>
                <w:rFonts w:ascii="Times New Roman" w:hAnsi="Times New Roman"/>
                <w:lang w:val="sr-Cyrl-CS"/>
              </w:rPr>
              <w:t>г</w:t>
            </w:r>
            <w:r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Pr="00984FB4">
              <w:rPr>
                <w:rFonts w:ascii="Times New Roman" w:hAnsi="Times New Roman"/>
              </w:rPr>
              <w:t>домаћинств</w:t>
            </w:r>
            <w:proofErr w:type="spellEnd"/>
            <w:r w:rsidRPr="00984FB4">
              <w:rPr>
                <w:rFonts w:ascii="Times New Roman" w:hAnsi="Times New Roman"/>
                <w:lang w:val="sr-Cyrl-CS"/>
              </w:rPr>
              <w:t>а као и постојећих, аутентичних сеоских објеката уз очување народног градитељства итрадиционалне архитектуре, a ради пружања угоститељских услуга у пословима домаће радиности или сеоском туристичком домаћинству</w:t>
            </w:r>
          </w:p>
          <w:p w:rsidR="00C84EB2" w:rsidRPr="00984FB4" w:rsidRDefault="00C84EB2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3. Доградња и адаптација купатила, сауне, кухиње и увођење система централног грејања, a ради пружања угоститељских услуга у пословима домаће радиности или сеоском туристичком домаћинству</w:t>
            </w:r>
          </w:p>
          <w:p w:rsidR="00C84EB2" w:rsidRDefault="00C84EB2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</w:rPr>
            </w:pPr>
            <w:r w:rsidRPr="00984FB4">
              <w:rPr>
                <w:rFonts w:ascii="Times New Roman" w:hAnsi="Times New Roman"/>
                <w:lang w:val="sr-Cyrl-CS"/>
              </w:rPr>
              <w:t>4. Радови инвестиционог одржавања у циљу привођења намени аутентичних објеката на селу – вајата, воденица, ветрењача који су у функцији сеоског туризма</w:t>
            </w:r>
            <w:r w:rsidR="00D0597E">
              <w:rPr>
                <w:rFonts w:ascii="Times New Roman" w:hAnsi="Times New Roman"/>
              </w:rPr>
              <w:t>.</w:t>
            </w:r>
          </w:p>
          <w:p w:rsidR="00D0597E" w:rsidRPr="00D0597E" w:rsidRDefault="00D0597E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Изградња објеката за оснивање продајних места на газдинствима за директну продају традиционалних занатских производа и сувенира у појединачном или удруженом интересу произвођача. </w:t>
            </w:r>
          </w:p>
          <w:p w:rsidR="00C84EB2" w:rsidRPr="00984FB4" w:rsidRDefault="00D0597E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  <w:r w:rsidR="00C84EB2" w:rsidRPr="00984FB4">
              <w:rPr>
                <w:rFonts w:ascii="Times New Roman" w:hAnsi="Times New Roman"/>
                <w:lang w:val="sr-Cyrl-CS"/>
              </w:rPr>
              <w:t>.Побољшање пратећих садржаја у области рекреације и набавке дворишног мобилијара ради унапређења понуде и пружања угоститељских услуга у домаћој радиности или сеоском туристичком домаћинству</w:t>
            </w:r>
          </w:p>
          <w:p w:rsidR="00C84EB2" w:rsidRPr="00984FB4" w:rsidRDefault="00D0597E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7</w:t>
            </w:r>
            <w:r w:rsidR="00C84EB2" w:rsidRPr="00984FB4">
              <w:rPr>
                <w:rFonts w:ascii="Times New Roman" w:hAnsi="Times New Roman"/>
                <w:lang w:val="sr-Cyrl-CS"/>
              </w:rPr>
              <w:t>. Изградња базена (надземних и укопаних)</w:t>
            </w:r>
          </w:p>
          <w:p w:rsidR="00C84EB2" w:rsidRPr="00984FB4" w:rsidRDefault="00D0597E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  <w:r w:rsidR="00C84EB2" w:rsidRPr="00984FB4">
              <w:rPr>
                <w:rFonts w:ascii="Times New Roman" w:hAnsi="Times New Roman"/>
                <w:lang w:val="sr-Cyrl-CS"/>
              </w:rPr>
              <w:t>.</w:t>
            </w:r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Партерно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уређење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дворишта</w:t>
            </w:r>
            <w:proofErr w:type="spellEnd"/>
          </w:p>
          <w:p w:rsidR="00C84EB2" w:rsidRPr="00984FB4" w:rsidRDefault="00D0597E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</w:t>
            </w:r>
            <w:r w:rsidR="00C84EB2" w:rsidRPr="00984FB4">
              <w:rPr>
                <w:rFonts w:ascii="Times New Roman" w:hAnsi="Times New Roman"/>
                <w:lang w:val="sr-Cyrl-CS"/>
              </w:rPr>
              <w:t>.</w:t>
            </w:r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Опремање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објеката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ради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унапређења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понуде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и </w:t>
            </w:r>
            <w:proofErr w:type="spellStart"/>
            <w:r w:rsidR="00C84EB2" w:rsidRPr="00984FB4">
              <w:rPr>
                <w:rFonts w:ascii="Times New Roman" w:hAnsi="Times New Roman"/>
              </w:rPr>
              <w:t>пружања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угоститељских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услуга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у </w:t>
            </w:r>
            <w:proofErr w:type="spellStart"/>
            <w:r w:rsidR="00C84EB2" w:rsidRPr="00984FB4">
              <w:rPr>
                <w:rFonts w:ascii="Times New Roman" w:hAnsi="Times New Roman"/>
              </w:rPr>
              <w:t>домаћој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радиности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или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сеоском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туристичком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домаћинству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у </w:t>
            </w:r>
            <w:proofErr w:type="spellStart"/>
            <w:r w:rsidR="00C84EB2" w:rsidRPr="00984FB4">
              <w:rPr>
                <w:rFonts w:ascii="Times New Roman" w:hAnsi="Times New Roman"/>
              </w:rPr>
              <w:t>складу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са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решењем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надлежног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органа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где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је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евидентиран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као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пружалац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угоститељских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услуга</w:t>
            </w:r>
            <w:proofErr w:type="spellEnd"/>
          </w:p>
          <w:p w:rsidR="00C84EB2" w:rsidRPr="00984FB4" w:rsidRDefault="00D0597E" w:rsidP="00C84EB2">
            <w:pPr>
              <w:tabs>
                <w:tab w:val="left" w:pos="567"/>
              </w:tabs>
              <w:ind w:right="288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  <w:r w:rsidR="00C84EB2" w:rsidRPr="00984FB4">
              <w:rPr>
                <w:rFonts w:ascii="Times New Roman" w:hAnsi="Times New Roman"/>
                <w:lang w:val="sr-Cyrl-CS"/>
              </w:rPr>
              <w:t>.</w:t>
            </w:r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Промоција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непољопривредних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активности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на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селу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путем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израде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или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модернизације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и </w:t>
            </w:r>
            <w:proofErr w:type="spellStart"/>
            <w:r w:rsidR="00C84EB2" w:rsidRPr="00984FB4">
              <w:rPr>
                <w:rFonts w:ascii="Times New Roman" w:hAnsi="Times New Roman"/>
              </w:rPr>
              <w:t>професионализације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туристичких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интернет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страница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и </w:t>
            </w:r>
            <w:proofErr w:type="spellStart"/>
            <w:r w:rsidR="00C84EB2" w:rsidRPr="00984FB4">
              <w:rPr>
                <w:rFonts w:ascii="Times New Roman" w:hAnsi="Times New Roman"/>
              </w:rPr>
              <w:t>других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видова</w:t>
            </w:r>
            <w:proofErr w:type="spellEnd"/>
            <w:r w:rsidR="00C84EB2" w:rsidRPr="00984FB4">
              <w:rPr>
                <w:rFonts w:ascii="Times New Roman" w:hAnsi="Times New Roman"/>
              </w:rPr>
              <w:t xml:space="preserve"> </w:t>
            </w:r>
            <w:proofErr w:type="spellStart"/>
            <w:r w:rsidR="00C84EB2" w:rsidRPr="00984FB4">
              <w:rPr>
                <w:rFonts w:ascii="Times New Roman" w:hAnsi="Times New Roman"/>
              </w:rPr>
              <w:t>промоције</w:t>
            </w:r>
            <w:proofErr w:type="spellEnd"/>
          </w:p>
        </w:tc>
      </w:tr>
      <w:tr w:rsidR="00C84EB2" w:rsidRPr="00984FB4" w:rsidTr="00906071">
        <w:tc>
          <w:tcPr>
            <w:tcW w:w="3510" w:type="dxa"/>
          </w:tcPr>
          <w:p w:rsidR="00C84EB2" w:rsidRPr="00984FB4" w:rsidRDefault="00C84EB2" w:rsidP="0016387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lastRenderedPageBreak/>
              <w:t xml:space="preserve">Навести врсту прихватљиве </w:t>
            </w:r>
            <w:r w:rsidR="00163872" w:rsidRPr="00984FB4">
              <w:rPr>
                <w:rFonts w:ascii="Times New Roman" w:hAnsi="Times New Roman"/>
                <w:lang w:val="sr-Cyrl-CS"/>
              </w:rPr>
              <w:t>трошкова</w:t>
            </w:r>
            <w:r w:rsidRPr="00984FB4">
              <w:rPr>
                <w:rFonts w:ascii="Times New Roman" w:hAnsi="Times New Roman"/>
                <w:lang w:val="sr-Cyrl-CS"/>
              </w:rPr>
              <w:t xml:space="preserve"> из Табеле 1. Конкурса</w:t>
            </w:r>
            <w:r w:rsidR="00620E59" w:rsidRPr="00984FB4">
              <w:rPr>
                <w:rFonts w:ascii="Times New Roman" w:hAnsi="Times New Roman"/>
                <w:lang w:val="sr-Cyrl-CS"/>
              </w:rPr>
              <w:t xml:space="preserve"> - </w:t>
            </w:r>
            <w:r w:rsidRPr="00984FB4">
              <w:rPr>
                <w:rFonts w:ascii="Times New Roman" w:hAnsi="Times New Roman"/>
                <w:lang w:val="sr-Cyrl-CS"/>
              </w:rPr>
              <w:t>Врсте подстицаја</w:t>
            </w:r>
          </w:p>
        </w:tc>
        <w:tc>
          <w:tcPr>
            <w:tcW w:w="5778" w:type="dxa"/>
          </w:tcPr>
          <w:p w:rsidR="00620E59" w:rsidRPr="00984FB4" w:rsidRDefault="00620E59" w:rsidP="00D604BC">
            <w:pPr>
              <w:tabs>
                <w:tab w:val="left" w:pos="567"/>
              </w:tabs>
              <w:ind w:right="288"/>
              <w:jc w:val="both"/>
              <w:rPr>
                <w:rFonts w:ascii="Times New Roman" w:hAnsi="Times New Roman"/>
              </w:rPr>
            </w:pPr>
          </w:p>
          <w:p w:rsidR="00F02459" w:rsidRPr="00984FB4" w:rsidRDefault="00F02459" w:rsidP="00D604BC">
            <w:pPr>
              <w:tabs>
                <w:tab w:val="left" w:pos="567"/>
              </w:tabs>
              <w:ind w:right="288"/>
              <w:jc w:val="both"/>
              <w:rPr>
                <w:rFonts w:ascii="Times New Roman" w:hAnsi="Times New Roman"/>
              </w:rPr>
            </w:pPr>
          </w:p>
        </w:tc>
      </w:tr>
      <w:tr w:rsidR="00B15468" w:rsidRPr="00984FB4" w:rsidTr="00906071">
        <w:tc>
          <w:tcPr>
            <w:tcW w:w="3510" w:type="dxa"/>
            <w:vAlign w:val="center"/>
          </w:tcPr>
          <w:p w:rsidR="00B15468" w:rsidRPr="00984FB4" w:rsidRDefault="00B15468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B15468" w:rsidRPr="00984FB4" w:rsidRDefault="00B15468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Локација (адреса) инвестирања</w:t>
            </w:r>
          </w:p>
        </w:tc>
        <w:tc>
          <w:tcPr>
            <w:tcW w:w="5778" w:type="dxa"/>
          </w:tcPr>
          <w:p w:rsidR="00B15468" w:rsidRPr="00984FB4" w:rsidRDefault="00B15468" w:rsidP="00532C49">
            <w:pPr>
              <w:spacing w:after="0" w:line="240" w:lineRule="auto"/>
              <w:rPr>
                <w:rFonts w:ascii="Times New Roman" w:hAnsi="Times New Roman"/>
                <w:color w:val="C00000"/>
                <w:lang w:val="sr-Cyrl-CS"/>
              </w:rPr>
            </w:pPr>
          </w:p>
        </w:tc>
      </w:tr>
      <w:tr w:rsidR="007C756A" w:rsidRPr="00984FB4" w:rsidTr="00906071">
        <w:tc>
          <w:tcPr>
            <w:tcW w:w="3510" w:type="dxa"/>
            <w:vAlign w:val="center"/>
          </w:tcPr>
          <w:p w:rsidR="00C80A4C" w:rsidRPr="00984FB4" w:rsidRDefault="007C756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Укупан износ улагања</w:t>
            </w:r>
          </w:p>
          <w:p w:rsidR="007C756A" w:rsidRPr="00984FB4" w:rsidRDefault="007C756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778" w:type="dxa"/>
          </w:tcPr>
          <w:p w:rsidR="00C80A4C" w:rsidRPr="00984FB4" w:rsidRDefault="00C80A4C" w:rsidP="00532C4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val="sr-Cyrl-CS"/>
              </w:rPr>
            </w:pPr>
          </w:p>
        </w:tc>
      </w:tr>
      <w:tr w:rsidR="007C756A" w:rsidRPr="00984FB4" w:rsidTr="00906071">
        <w:tc>
          <w:tcPr>
            <w:tcW w:w="3510" w:type="dxa"/>
            <w:vAlign w:val="center"/>
          </w:tcPr>
          <w:p w:rsidR="007C756A" w:rsidRPr="00984FB4" w:rsidRDefault="007C756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Износ тражених подстицајних средстава</w:t>
            </w:r>
          </w:p>
          <w:p w:rsidR="007C756A" w:rsidRPr="00984FB4" w:rsidRDefault="007C756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778" w:type="dxa"/>
          </w:tcPr>
          <w:p w:rsidR="007C756A" w:rsidRPr="00984FB4" w:rsidRDefault="007C756A" w:rsidP="00532C4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val="sr-Cyrl-CS"/>
              </w:rPr>
            </w:pPr>
          </w:p>
        </w:tc>
      </w:tr>
      <w:tr w:rsidR="007C756A" w:rsidRPr="00984FB4" w:rsidTr="00906071">
        <w:tc>
          <w:tcPr>
            <w:tcW w:w="3510" w:type="dxa"/>
            <w:vAlign w:val="center"/>
          </w:tcPr>
          <w:p w:rsidR="007C756A" w:rsidRPr="00984FB4" w:rsidRDefault="007C756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7C756A" w:rsidRPr="00984FB4" w:rsidRDefault="007C756A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Износ сопствених улагања</w:t>
            </w:r>
          </w:p>
        </w:tc>
        <w:tc>
          <w:tcPr>
            <w:tcW w:w="5778" w:type="dxa"/>
          </w:tcPr>
          <w:p w:rsidR="007C756A" w:rsidRPr="00984FB4" w:rsidRDefault="007C756A" w:rsidP="00532C4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val="sr-Cyrl-CS"/>
              </w:rPr>
            </w:pPr>
          </w:p>
        </w:tc>
      </w:tr>
      <w:tr w:rsidR="006B4D5B" w:rsidRPr="00984FB4" w:rsidTr="00906071">
        <w:tc>
          <w:tcPr>
            <w:tcW w:w="3510" w:type="dxa"/>
            <w:vAlign w:val="center"/>
          </w:tcPr>
          <w:p w:rsidR="006B4D5B" w:rsidRPr="00984FB4" w:rsidRDefault="006B4D5B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6B4D5B" w:rsidRPr="00984FB4" w:rsidRDefault="006B4D5B" w:rsidP="00532C4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84FB4">
              <w:rPr>
                <w:rFonts w:ascii="Times New Roman" w:hAnsi="Times New Roman"/>
                <w:lang w:val="sr-Cyrl-CS"/>
              </w:rPr>
              <w:t>Период реализације инвестиције</w:t>
            </w:r>
            <w:bookmarkStart w:id="0" w:name="_GoBack"/>
            <w:bookmarkEnd w:id="0"/>
          </w:p>
        </w:tc>
        <w:tc>
          <w:tcPr>
            <w:tcW w:w="5778" w:type="dxa"/>
          </w:tcPr>
          <w:p w:rsidR="006B4D5B" w:rsidRPr="00984FB4" w:rsidRDefault="006B4D5B" w:rsidP="00532C4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lang w:val="sr-Cyrl-CS"/>
              </w:rPr>
            </w:pPr>
          </w:p>
        </w:tc>
      </w:tr>
    </w:tbl>
    <w:p w:rsidR="00FF41FB" w:rsidRPr="00984FB4" w:rsidRDefault="00FF41FB" w:rsidP="00906071">
      <w:pPr>
        <w:rPr>
          <w:rFonts w:ascii="Times New Roman" w:hAnsi="Times New Roman"/>
          <w:color w:val="C00000"/>
        </w:rPr>
      </w:pPr>
    </w:p>
    <w:p w:rsidR="00FA7544" w:rsidRPr="00984FB4" w:rsidRDefault="00FA7544" w:rsidP="00906071">
      <w:pPr>
        <w:rPr>
          <w:rFonts w:ascii="Times New Roman" w:hAnsi="Times New Roman"/>
          <w:color w:val="C00000"/>
        </w:rPr>
      </w:pPr>
    </w:p>
    <w:p w:rsidR="00484FBB" w:rsidRPr="00984FB4" w:rsidRDefault="007C756A" w:rsidP="007C756A">
      <w:pPr>
        <w:jc w:val="both"/>
        <w:rPr>
          <w:rFonts w:ascii="Times New Roman" w:hAnsi="Times New Roman"/>
          <w:b/>
          <w:lang w:val="sr-Cyrl-CS"/>
        </w:rPr>
      </w:pPr>
      <w:proofErr w:type="spellStart"/>
      <w:r w:rsidRPr="00984FB4">
        <w:rPr>
          <w:rFonts w:ascii="Times New Roman" w:hAnsi="Times New Roman"/>
          <w:b/>
        </w:rPr>
        <w:t>Под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пуном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моралном</w:t>
      </w:r>
      <w:proofErr w:type="spellEnd"/>
      <w:r w:rsidRPr="00984FB4">
        <w:rPr>
          <w:rFonts w:ascii="Times New Roman" w:hAnsi="Times New Roman"/>
          <w:b/>
        </w:rPr>
        <w:t xml:space="preserve">, </w:t>
      </w:r>
      <w:proofErr w:type="spellStart"/>
      <w:r w:rsidRPr="00984FB4">
        <w:rPr>
          <w:rFonts w:ascii="Times New Roman" w:hAnsi="Times New Roman"/>
          <w:b/>
        </w:rPr>
        <w:t>материјалном</w:t>
      </w:r>
      <w:proofErr w:type="spellEnd"/>
      <w:r w:rsidRPr="00984FB4">
        <w:rPr>
          <w:rFonts w:ascii="Times New Roman" w:hAnsi="Times New Roman"/>
          <w:b/>
        </w:rPr>
        <w:t xml:space="preserve"> и </w:t>
      </w:r>
      <w:proofErr w:type="spellStart"/>
      <w:r w:rsidRPr="00984FB4">
        <w:rPr>
          <w:rFonts w:ascii="Times New Roman" w:hAnsi="Times New Roman"/>
          <w:b/>
        </w:rPr>
        <w:t>кривичном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одговорношћу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изјављујем</w:t>
      </w:r>
      <w:proofErr w:type="spellEnd"/>
      <w:r w:rsidR="00484FBB" w:rsidRPr="00984FB4">
        <w:rPr>
          <w:rFonts w:ascii="Times New Roman" w:hAnsi="Times New Roman"/>
          <w:b/>
          <w:lang w:val="sr-Cyrl-CS"/>
        </w:rPr>
        <w:t>:</w:t>
      </w:r>
    </w:p>
    <w:p w:rsidR="00484FBB" w:rsidRPr="00984FB4" w:rsidRDefault="007C756A" w:rsidP="00484FBB">
      <w:pPr>
        <w:pStyle w:val="ListParagraph"/>
        <w:numPr>
          <w:ilvl w:val="0"/>
          <w:numId w:val="3"/>
        </w:numPr>
        <w:ind w:left="-90" w:firstLine="360"/>
        <w:jc w:val="both"/>
        <w:rPr>
          <w:rFonts w:ascii="Times New Roman" w:hAnsi="Times New Roman"/>
          <w:b/>
          <w:lang w:val="sr-Cyrl-CS"/>
        </w:rPr>
      </w:pPr>
      <w:proofErr w:type="spellStart"/>
      <w:r w:rsidRPr="00984FB4">
        <w:rPr>
          <w:rFonts w:ascii="Times New Roman" w:hAnsi="Times New Roman"/>
          <w:b/>
        </w:rPr>
        <w:t>да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сам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пре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попуњавања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обрасца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исти</w:t>
      </w:r>
      <w:proofErr w:type="spellEnd"/>
      <w:r w:rsidRPr="00984FB4">
        <w:rPr>
          <w:rFonts w:ascii="Times New Roman" w:hAnsi="Times New Roman"/>
          <w:b/>
        </w:rPr>
        <w:t xml:space="preserve">, </w:t>
      </w:r>
      <w:proofErr w:type="spellStart"/>
      <w:r w:rsidRPr="00984FB4">
        <w:rPr>
          <w:rFonts w:ascii="Times New Roman" w:hAnsi="Times New Roman"/>
          <w:b/>
        </w:rPr>
        <w:t>заједно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са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текстом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Конкурса</w:t>
      </w:r>
      <w:proofErr w:type="spellEnd"/>
      <w:r w:rsidRPr="00984FB4">
        <w:rPr>
          <w:rFonts w:ascii="Times New Roman" w:hAnsi="Times New Roman"/>
          <w:b/>
        </w:rPr>
        <w:t xml:space="preserve">, </w:t>
      </w:r>
      <w:proofErr w:type="spellStart"/>
      <w:r w:rsidRPr="00984FB4">
        <w:rPr>
          <w:rFonts w:ascii="Times New Roman" w:hAnsi="Times New Roman"/>
          <w:b/>
        </w:rPr>
        <w:t>пажљиво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прочитао</w:t>
      </w:r>
      <w:proofErr w:type="spellEnd"/>
      <w:r w:rsidRPr="00984FB4">
        <w:rPr>
          <w:rFonts w:ascii="Times New Roman" w:hAnsi="Times New Roman"/>
          <w:b/>
        </w:rPr>
        <w:t xml:space="preserve"> и </w:t>
      </w:r>
      <w:proofErr w:type="spellStart"/>
      <w:r w:rsidRPr="00984FB4">
        <w:rPr>
          <w:rFonts w:ascii="Times New Roman" w:hAnsi="Times New Roman"/>
          <w:b/>
        </w:rPr>
        <w:t>разумео</w:t>
      </w:r>
      <w:proofErr w:type="spellEnd"/>
      <w:r w:rsidRPr="00984FB4">
        <w:rPr>
          <w:rFonts w:ascii="Times New Roman" w:hAnsi="Times New Roman"/>
          <w:b/>
        </w:rPr>
        <w:t xml:space="preserve">, </w:t>
      </w:r>
      <w:proofErr w:type="spellStart"/>
      <w:r w:rsidRPr="00984FB4">
        <w:rPr>
          <w:rFonts w:ascii="Times New Roman" w:hAnsi="Times New Roman"/>
          <w:b/>
        </w:rPr>
        <w:t>да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су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сви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наведени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подаци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тачни</w:t>
      </w:r>
      <w:proofErr w:type="spellEnd"/>
      <w:r w:rsidRPr="00984FB4">
        <w:rPr>
          <w:rFonts w:ascii="Times New Roman" w:hAnsi="Times New Roman"/>
          <w:b/>
        </w:rPr>
        <w:t xml:space="preserve">, </w:t>
      </w:r>
      <w:proofErr w:type="spellStart"/>
      <w:r w:rsidRPr="00984FB4">
        <w:rPr>
          <w:rFonts w:ascii="Times New Roman" w:hAnsi="Times New Roman"/>
          <w:b/>
        </w:rPr>
        <w:t>као</w:t>
      </w:r>
      <w:proofErr w:type="spellEnd"/>
      <w:r w:rsidRPr="00984FB4">
        <w:rPr>
          <w:rFonts w:ascii="Times New Roman" w:hAnsi="Times New Roman"/>
          <w:b/>
        </w:rPr>
        <w:t xml:space="preserve"> и </w:t>
      </w:r>
      <w:proofErr w:type="spellStart"/>
      <w:r w:rsidRPr="00984FB4">
        <w:rPr>
          <w:rFonts w:ascii="Times New Roman" w:hAnsi="Times New Roman"/>
          <w:b/>
        </w:rPr>
        <w:t>да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за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предметну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инвестицију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не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користи</w:t>
      </w:r>
      <w:proofErr w:type="spellEnd"/>
      <w:r w:rsidR="00484FBB" w:rsidRPr="00984FB4">
        <w:rPr>
          <w:rFonts w:ascii="Times New Roman" w:hAnsi="Times New Roman"/>
          <w:b/>
          <w:lang w:val="sr-Cyrl-CS"/>
        </w:rPr>
        <w:t>м</w:t>
      </w:r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подстицаје</w:t>
      </w:r>
      <w:proofErr w:type="spellEnd"/>
      <w:r w:rsidR="00484FBB" w:rsidRPr="00984FB4">
        <w:rPr>
          <w:rFonts w:ascii="Times New Roman" w:hAnsi="Times New Roman"/>
          <w:b/>
        </w:rPr>
        <w:t xml:space="preserve"> </w:t>
      </w:r>
      <w:proofErr w:type="spellStart"/>
      <w:r w:rsidR="00484FBB" w:rsidRPr="00984FB4">
        <w:rPr>
          <w:rFonts w:ascii="Times New Roman" w:hAnsi="Times New Roman"/>
          <w:b/>
        </w:rPr>
        <w:t>по</w:t>
      </w:r>
      <w:proofErr w:type="spellEnd"/>
      <w:r w:rsidR="00484FBB" w:rsidRPr="00984FB4">
        <w:rPr>
          <w:rFonts w:ascii="Times New Roman" w:hAnsi="Times New Roman"/>
          <w:b/>
        </w:rPr>
        <w:t xml:space="preserve"> </w:t>
      </w:r>
      <w:proofErr w:type="spellStart"/>
      <w:r w:rsidR="00484FBB" w:rsidRPr="00984FB4">
        <w:rPr>
          <w:rFonts w:ascii="Times New Roman" w:hAnsi="Times New Roman"/>
          <w:b/>
        </w:rPr>
        <w:t>неком</w:t>
      </w:r>
      <w:proofErr w:type="spellEnd"/>
      <w:r w:rsidR="00484FBB" w:rsidRPr="00984FB4">
        <w:rPr>
          <w:rFonts w:ascii="Times New Roman" w:hAnsi="Times New Roman"/>
          <w:b/>
        </w:rPr>
        <w:t xml:space="preserve"> </w:t>
      </w:r>
      <w:proofErr w:type="spellStart"/>
      <w:r w:rsidR="00484FBB" w:rsidRPr="00984FB4">
        <w:rPr>
          <w:rFonts w:ascii="Times New Roman" w:hAnsi="Times New Roman"/>
          <w:b/>
        </w:rPr>
        <w:t>другом</w:t>
      </w:r>
      <w:proofErr w:type="spellEnd"/>
      <w:r w:rsidR="00484FBB" w:rsidRPr="00984FB4">
        <w:rPr>
          <w:rFonts w:ascii="Times New Roman" w:hAnsi="Times New Roman"/>
          <w:b/>
        </w:rPr>
        <w:t xml:space="preserve"> </w:t>
      </w:r>
      <w:proofErr w:type="spellStart"/>
      <w:r w:rsidR="00484FBB" w:rsidRPr="00984FB4">
        <w:rPr>
          <w:rFonts w:ascii="Times New Roman" w:hAnsi="Times New Roman"/>
          <w:b/>
        </w:rPr>
        <w:t>основу</w:t>
      </w:r>
      <w:proofErr w:type="spellEnd"/>
      <w:r w:rsidR="00484FBB" w:rsidRPr="00984FB4">
        <w:rPr>
          <w:rFonts w:ascii="Times New Roman" w:hAnsi="Times New Roman"/>
          <w:b/>
          <w:lang w:val="sr-Cyrl-CS"/>
        </w:rPr>
        <w:t>;</w:t>
      </w:r>
    </w:p>
    <w:p w:rsidR="00484FBB" w:rsidRPr="00984FB4" w:rsidRDefault="00484FBB" w:rsidP="00906071">
      <w:pPr>
        <w:pStyle w:val="ListParagraph"/>
        <w:numPr>
          <w:ilvl w:val="0"/>
          <w:numId w:val="3"/>
        </w:numPr>
        <w:tabs>
          <w:tab w:val="left" w:pos="0"/>
        </w:tabs>
        <w:ind w:left="-90" w:firstLine="360"/>
        <w:jc w:val="both"/>
        <w:rPr>
          <w:rFonts w:ascii="Times New Roman" w:hAnsi="Times New Roman"/>
          <w:b/>
        </w:rPr>
      </w:pPr>
      <w:r w:rsidRPr="00984FB4">
        <w:rPr>
          <w:rFonts w:ascii="Times New Roman" w:hAnsi="Times New Roman"/>
          <w:b/>
          <w:lang w:val="sr-Cyrl-CS"/>
        </w:rPr>
        <w:t xml:space="preserve">да ћу </w:t>
      </w:r>
      <w:r w:rsidR="00620E59" w:rsidRPr="00984FB4">
        <w:rPr>
          <w:rFonts w:ascii="Times New Roman" w:hAnsi="Times New Roman"/>
          <w:b/>
          <w:lang w:val="sr-Cyrl-CS"/>
        </w:rPr>
        <w:t>обезбедити суфинансирање одобрене мере сопственим средствима, а у складу са одобреним средствима и наведеним процентом  за суфинансирање из пословног п</w:t>
      </w:r>
      <w:r w:rsidR="00321443">
        <w:rPr>
          <w:rFonts w:ascii="Times New Roman" w:hAnsi="Times New Roman"/>
          <w:b/>
          <w:lang w:val="sr-Cyrl-CS"/>
        </w:rPr>
        <w:t>лана који не може бити мањи од 3</w:t>
      </w:r>
      <w:r w:rsidR="00620E59" w:rsidRPr="00984FB4">
        <w:rPr>
          <w:rFonts w:ascii="Times New Roman" w:hAnsi="Times New Roman"/>
          <w:b/>
          <w:lang w:val="sr-Cyrl-CS"/>
        </w:rPr>
        <w:t>0%</w:t>
      </w:r>
      <w:r w:rsidRPr="00984FB4">
        <w:rPr>
          <w:rFonts w:ascii="Times New Roman" w:hAnsi="Times New Roman"/>
          <w:b/>
          <w:lang w:val="sr-Cyrl-CS"/>
        </w:rPr>
        <w:t>.</w:t>
      </w:r>
    </w:p>
    <w:p w:rsidR="007C756A" w:rsidRPr="00984FB4" w:rsidRDefault="007C756A" w:rsidP="007C756A">
      <w:pPr>
        <w:jc w:val="right"/>
        <w:rPr>
          <w:rFonts w:ascii="Times New Roman" w:hAnsi="Times New Roman"/>
          <w:b/>
        </w:rPr>
      </w:pPr>
      <w:proofErr w:type="spellStart"/>
      <w:r w:rsidRPr="00984FB4">
        <w:rPr>
          <w:rFonts w:ascii="Times New Roman" w:hAnsi="Times New Roman"/>
          <w:b/>
        </w:rPr>
        <w:t>Подносилац</w:t>
      </w:r>
      <w:proofErr w:type="spellEnd"/>
      <w:r w:rsidRPr="00984FB4">
        <w:rPr>
          <w:rFonts w:ascii="Times New Roman" w:hAnsi="Times New Roman"/>
          <w:b/>
        </w:rPr>
        <w:t xml:space="preserve"> </w:t>
      </w:r>
      <w:proofErr w:type="spellStart"/>
      <w:r w:rsidRPr="00984FB4">
        <w:rPr>
          <w:rFonts w:ascii="Times New Roman" w:hAnsi="Times New Roman"/>
          <w:b/>
        </w:rPr>
        <w:t>захтева</w:t>
      </w:r>
      <w:proofErr w:type="spellEnd"/>
      <w:r w:rsidRPr="00984FB4">
        <w:rPr>
          <w:rFonts w:ascii="Times New Roman" w:hAnsi="Times New Roman"/>
          <w:b/>
        </w:rPr>
        <w:t xml:space="preserve">  </w:t>
      </w:r>
    </w:p>
    <w:p w:rsidR="007C756A" w:rsidRPr="00984FB4" w:rsidRDefault="007C756A" w:rsidP="007C756A">
      <w:pPr>
        <w:jc w:val="right"/>
        <w:rPr>
          <w:rFonts w:ascii="Times New Roman" w:hAnsi="Times New Roman"/>
          <w:b/>
        </w:rPr>
      </w:pPr>
    </w:p>
    <w:p w:rsidR="007C756A" w:rsidRPr="00984FB4" w:rsidRDefault="007C756A" w:rsidP="007C756A">
      <w:pPr>
        <w:jc w:val="right"/>
        <w:rPr>
          <w:rFonts w:ascii="Times New Roman" w:hAnsi="Times New Roman"/>
          <w:b/>
        </w:rPr>
      </w:pPr>
      <w:r w:rsidRPr="00984FB4">
        <w:rPr>
          <w:rFonts w:ascii="Times New Roman" w:hAnsi="Times New Roman"/>
          <w:b/>
        </w:rPr>
        <w:t xml:space="preserve">____________________________ </w:t>
      </w:r>
    </w:p>
    <w:p w:rsidR="007C756A" w:rsidRPr="00984FB4" w:rsidRDefault="007C756A" w:rsidP="007C756A">
      <w:pPr>
        <w:jc w:val="both"/>
        <w:rPr>
          <w:rFonts w:ascii="Times New Roman" w:hAnsi="Times New Roman"/>
          <w:b/>
        </w:rPr>
      </w:pPr>
    </w:p>
    <w:p w:rsidR="00321443" w:rsidRDefault="00321443" w:rsidP="007C756A">
      <w:pPr>
        <w:jc w:val="both"/>
        <w:rPr>
          <w:rFonts w:ascii="Times New Roman" w:hAnsi="Times New Roman"/>
          <w:b/>
          <w:lang/>
        </w:rPr>
      </w:pPr>
    </w:p>
    <w:p w:rsidR="007C756A" w:rsidRPr="00984FB4" w:rsidRDefault="007C756A" w:rsidP="007C756A">
      <w:pPr>
        <w:jc w:val="both"/>
        <w:rPr>
          <w:rFonts w:ascii="Times New Roman" w:hAnsi="Times New Roman"/>
        </w:rPr>
      </w:pPr>
      <w:proofErr w:type="spellStart"/>
      <w:r w:rsidRPr="00984FB4">
        <w:rPr>
          <w:rFonts w:ascii="Times New Roman" w:hAnsi="Times New Roman"/>
          <w:b/>
        </w:rPr>
        <w:lastRenderedPageBreak/>
        <w:t>Напомена</w:t>
      </w:r>
      <w:proofErr w:type="spellEnd"/>
      <w:r w:rsidRPr="00984FB4">
        <w:rPr>
          <w:rFonts w:ascii="Times New Roman" w:hAnsi="Times New Roman"/>
          <w:b/>
        </w:rPr>
        <w:t>:</w:t>
      </w:r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Захтев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за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доделу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подстицајних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средстава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пратећом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документацијом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предаје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се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на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пријемном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шалтеру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="00592701" w:rsidRPr="00984FB4">
        <w:rPr>
          <w:rFonts w:ascii="Times New Roman" w:hAnsi="Times New Roman"/>
        </w:rPr>
        <w:t>општинске</w:t>
      </w:r>
      <w:proofErr w:type="spellEnd"/>
      <w:r w:rsidR="00592701" w:rsidRPr="00984FB4">
        <w:rPr>
          <w:rFonts w:ascii="Times New Roman" w:hAnsi="Times New Roman"/>
        </w:rPr>
        <w:t xml:space="preserve"> </w:t>
      </w:r>
      <w:proofErr w:type="spellStart"/>
      <w:r w:rsidR="00592701" w:rsidRPr="00984FB4">
        <w:rPr>
          <w:rFonts w:ascii="Times New Roman" w:hAnsi="Times New Roman"/>
        </w:rPr>
        <w:t>управе</w:t>
      </w:r>
      <w:proofErr w:type="spellEnd"/>
      <w:r w:rsidR="00592701" w:rsidRPr="00984FB4">
        <w:rPr>
          <w:rFonts w:ascii="Times New Roman" w:hAnsi="Times New Roman"/>
        </w:rPr>
        <w:t xml:space="preserve"> </w:t>
      </w:r>
      <w:proofErr w:type="spellStart"/>
      <w:r w:rsidR="00592701" w:rsidRPr="00984FB4">
        <w:rPr>
          <w:rFonts w:ascii="Times New Roman" w:hAnsi="Times New Roman"/>
        </w:rPr>
        <w:t>општине</w:t>
      </w:r>
      <w:proofErr w:type="spellEnd"/>
      <w:r w:rsidR="00592701" w:rsidRPr="00984FB4">
        <w:rPr>
          <w:rFonts w:ascii="Times New Roman" w:hAnsi="Times New Roman"/>
        </w:rPr>
        <w:t xml:space="preserve"> </w:t>
      </w:r>
      <w:proofErr w:type="spellStart"/>
      <w:r w:rsidR="00592701" w:rsidRPr="00984FB4">
        <w:rPr>
          <w:rFonts w:ascii="Times New Roman" w:hAnsi="Times New Roman"/>
        </w:rPr>
        <w:t>Рашка</w:t>
      </w:r>
      <w:proofErr w:type="spellEnd"/>
      <w:r w:rsidRPr="00984FB4">
        <w:rPr>
          <w:rFonts w:ascii="Times New Roman" w:hAnsi="Times New Roman"/>
        </w:rPr>
        <w:t xml:space="preserve">, у </w:t>
      </w:r>
      <w:proofErr w:type="spellStart"/>
      <w:r w:rsidRPr="00984FB4">
        <w:rPr>
          <w:rFonts w:ascii="Times New Roman" w:hAnsi="Times New Roman"/>
        </w:rPr>
        <w:t>запечаћеној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коверти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или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упућује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препорученом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поштом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на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адресу</w:t>
      </w:r>
      <w:proofErr w:type="spellEnd"/>
      <w:r w:rsidRPr="00984FB4">
        <w:rPr>
          <w:rFonts w:ascii="Times New Roman" w:hAnsi="Times New Roman"/>
        </w:rPr>
        <w:t xml:space="preserve">: </w:t>
      </w:r>
      <w:proofErr w:type="spellStart"/>
      <w:r w:rsidR="00592701" w:rsidRPr="00984FB4">
        <w:rPr>
          <w:rFonts w:ascii="Times New Roman" w:hAnsi="Times New Roman"/>
        </w:rPr>
        <w:t>Општина</w:t>
      </w:r>
      <w:proofErr w:type="spellEnd"/>
      <w:r w:rsidR="00592701" w:rsidRPr="00984FB4">
        <w:rPr>
          <w:rFonts w:ascii="Times New Roman" w:hAnsi="Times New Roman"/>
        </w:rPr>
        <w:t xml:space="preserve"> </w:t>
      </w:r>
      <w:proofErr w:type="spellStart"/>
      <w:r w:rsidR="00592701" w:rsidRPr="00984FB4">
        <w:rPr>
          <w:rFonts w:ascii="Times New Roman" w:hAnsi="Times New Roman"/>
        </w:rPr>
        <w:t>Рашка</w:t>
      </w:r>
      <w:proofErr w:type="spellEnd"/>
      <w:r w:rsidRPr="00984FB4">
        <w:rPr>
          <w:rFonts w:ascii="Times New Roman" w:hAnsi="Times New Roman"/>
        </w:rPr>
        <w:t xml:space="preserve">, </w:t>
      </w:r>
      <w:proofErr w:type="spellStart"/>
      <w:r w:rsidR="00592701" w:rsidRPr="00984FB4">
        <w:rPr>
          <w:rFonts w:ascii="Times New Roman" w:hAnsi="Times New Roman"/>
        </w:rPr>
        <w:t>општинска</w:t>
      </w:r>
      <w:proofErr w:type="spellEnd"/>
      <w:r w:rsidR="00592701" w:rsidRPr="00984FB4">
        <w:rPr>
          <w:rFonts w:ascii="Times New Roman" w:hAnsi="Times New Roman"/>
        </w:rPr>
        <w:t xml:space="preserve"> </w:t>
      </w:r>
      <w:proofErr w:type="spellStart"/>
      <w:r w:rsidR="00592701" w:rsidRPr="00984FB4">
        <w:rPr>
          <w:rFonts w:ascii="Times New Roman" w:hAnsi="Times New Roman"/>
        </w:rPr>
        <w:t>управа</w:t>
      </w:r>
      <w:proofErr w:type="spellEnd"/>
      <w:r w:rsidR="00592701" w:rsidRPr="00984FB4">
        <w:rPr>
          <w:rFonts w:ascii="Times New Roman" w:hAnsi="Times New Roman"/>
        </w:rPr>
        <w:t xml:space="preserve"> </w:t>
      </w:r>
      <w:proofErr w:type="spellStart"/>
      <w:r w:rsidR="00592701" w:rsidRPr="00984FB4">
        <w:rPr>
          <w:rFonts w:ascii="Times New Roman" w:hAnsi="Times New Roman"/>
        </w:rPr>
        <w:t>Предрага</w:t>
      </w:r>
      <w:proofErr w:type="spellEnd"/>
      <w:r w:rsidR="00592701" w:rsidRPr="00984FB4">
        <w:rPr>
          <w:rFonts w:ascii="Times New Roman" w:hAnsi="Times New Roman"/>
        </w:rPr>
        <w:t xml:space="preserve"> </w:t>
      </w:r>
      <w:proofErr w:type="spellStart"/>
      <w:r w:rsidR="00592701" w:rsidRPr="00984FB4">
        <w:rPr>
          <w:rFonts w:ascii="Times New Roman" w:hAnsi="Times New Roman"/>
        </w:rPr>
        <w:t>Вилимоновића</w:t>
      </w:r>
      <w:proofErr w:type="spellEnd"/>
      <w:r w:rsidRPr="00984FB4">
        <w:rPr>
          <w:rFonts w:ascii="Times New Roman" w:hAnsi="Times New Roman"/>
        </w:rPr>
        <w:t xml:space="preserve"> 1, </w:t>
      </w:r>
      <w:proofErr w:type="spellStart"/>
      <w:r w:rsidRPr="00984FB4">
        <w:rPr>
          <w:rFonts w:ascii="Times New Roman" w:hAnsi="Times New Roman"/>
        </w:rPr>
        <w:t>са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назнаком</w:t>
      </w:r>
      <w:proofErr w:type="spellEnd"/>
      <w:r w:rsidRPr="00984FB4">
        <w:rPr>
          <w:rFonts w:ascii="Times New Roman" w:hAnsi="Times New Roman"/>
        </w:rPr>
        <w:t>: ''</w:t>
      </w:r>
      <w:proofErr w:type="spellStart"/>
      <w:r w:rsidRPr="00984FB4">
        <w:rPr>
          <w:rFonts w:ascii="Times New Roman" w:hAnsi="Times New Roman"/>
        </w:rPr>
        <w:t>Комисији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за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спровођење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конкурса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за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доделу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подстицајних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средстава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за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развој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сеоског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туризма</w:t>
      </w:r>
      <w:proofErr w:type="spellEnd"/>
      <w:r w:rsidRPr="00984FB4">
        <w:rPr>
          <w:rFonts w:ascii="Times New Roman" w:hAnsi="Times New Roman"/>
        </w:rPr>
        <w:t>''.</w:t>
      </w:r>
    </w:p>
    <w:p w:rsidR="007C756A" w:rsidRPr="00984FB4" w:rsidRDefault="007C756A" w:rsidP="007C756A">
      <w:pPr>
        <w:jc w:val="both"/>
        <w:rPr>
          <w:rFonts w:ascii="Times New Roman" w:hAnsi="Times New Roman"/>
        </w:rPr>
      </w:pPr>
      <w:proofErr w:type="spellStart"/>
      <w:proofErr w:type="gramStart"/>
      <w:r w:rsidRPr="00984FB4">
        <w:rPr>
          <w:rFonts w:ascii="Times New Roman" w:hAnsi="Times New Roman"/>
        </w:rPr>
        <w:t>На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предњој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страни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коверте</w:t>
      </w:r>
      <w:proofErr w:type="spellEnd"/>
      <w:r w:rsidRPr="00984FB4">
        <w:rPr>
          <w:rFonts w:ascii="Times New Roman" w:hAnsi="Times New Roman"/>
        </w:rPr>
        <w:t xml:space="preserve">, у </w:t>
      </w:r>
      <w:proofErr w:type="spellStart"/>
      <w:r w:rsidRPr="00984FB4">
        <w:rPr>
          <w:rFonts w:ascii="Times New Roman" w:hAnsi="Times New Roman"/>
        </w:rPr>
        <w:t>горњем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левом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углу</w:t>
      </w:r>
      <w:proofErr w:type="spellEnd"/>
      <w:r w:rsidRPr="00984FB4">
        <w:rPr>
          <w:rFonts w:ascii="Times New Roman" w:hAnsi="Times New Roman"/>
        </w:rPr>
        <w:t xml:space="preserve">, </w:t>
      </w:r>
      <w:proofErr w:type="spellStart"/>
      <w:r w:rsidRPr="00984FB4">
        <w:rPr>
          <w:rFonts w:ascii="Times New Roman" w:hAnsi="Times New Roman"/>
        </w:rPr>
        <w:t>морају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бити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наведени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назив</w:t>
      </w:r>
      <w:proofErr w:type="spellEnd"/>
      <w:r w:rsidRPr="00984FB4">
        <w:rPr>
          <w:rFonts w:ascii="Times New Roman" w:hAnsi="Times New Roman"/>
        </w:rPr>
        <w:t xml:space="preserve"> и </w:t>
      </w:r>
      <w:proofErr w:type="spellStart"/>
      <w:r w:rsidRPr="00984FB4">
        <w:rPr>
          <w:rFonts w:ascii="Times New Roman" w:hAnsi="Times New Roman"/>
        </w:rPr>
        <w:t>адреса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подносиоца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захтева</w:t>
      </w:r>
      <w:proofErr w:type="spellEnd"/>
      <w:r w:rsidRPr="00984FB4">
        <w:rPr>
          <w:rFonts w:ascii="Times New Roman" w:hAnsi="Times New Roman"/>
        </w:rPr>
        <w:t xml:space="preserve"> и </w:t>
      </w:r>
      <w:proofErr w:type="spellStart"/>
      <w:r w:rsidRPr="00984FB4">
        <w:rPr>
          <w:rFonts w:ascii="Times New Roman" w:hAnsi="Times New Roman"/>
        </w:rPr>
        <w:t>назнака</w:t>
      </w:r>
      <w:proofErr w:type="spellEnd"/>
      <w:r w:rsidRPr="00984FB4">
        <w:rPr>
          <w:rFonts w:ascii="Times New Roman" w:hAnsi="Times New Roman"/>
        </w:rPr>
        <w:t xml:space="preserve"> </w:t>
      </w:r>
      <w:r w:rsidR="00484FBB" w:rsidRPr="00984FB4">
        <w:rPr>
          <w:rFonts w:ascii="Times New Roman" w:hAnsi="Times New Roman"/>
          <w:b/>
        </w:rPr>
        <w:t>''НЕ ОТВАРАТИ''.</w:t>
      </w:r>
      <w:proofErr w:type="gramEnd"/>
    </w:p>
    <w:p w:rsidR="007C756A" w:rsidRPr="00984FB4" w:rsidRDefault="007C756A" w:rsidP="007C756A">
      <w:pPr>
        <w:jc w:val="both"/>
        <w:rPr>
          <w:rFonts w:ascii="Times New Roman" w:hAnsi="Times New Roman"/>
        </w:rPr>
      </w:pPr>
      <w:proofErr w:type="spellStart"/>
      <w:proofErr w:type="gramStart"/>
      <w:r w:rsidRPr="00984FB4">
        <w:rPr>
          <w:rFonts w:ascii="Times New Roman" w:hAnsi="Times New Roman"/>
        </w:rPr>
        <w:t>На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предњој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страни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коверте</w:t>
      </w:r>
      <w:proofErr w:type="spellEnd"/>
      <w:r w:rsidRPr="00984FB4">
        <w:rPr>
          <w:rFonts w:ascii="Times New Roman" w:hAnsi="Times New Roman"/>
        </w:rPr>
        <w:t xml:space="preserve">, </w:t>
      </w:r>
      <w:proofErr w:type="spellStart"/>
      <w:r w:rsidRPr="00984FB4">
        <w:rPr>
          <w:rFonts w:ascii="Times New Roman" w:hAnsi="Times New Roman"/>
        </w:rPr>
        <w:t>прималац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захтева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обавезно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ставља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датум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пријема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коверте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назначењем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сата</w:t>
      </w:r>
      <w:proofErr w:type="spellEnd"/>
      <w:r w:rsidRPr="00984FB4">
        <w:rPr>
          <w:rFonts w:ascii="Times New Roman" w:hAnsi="Times New Roman"/>
        </w:rPr>
        <w:t xml:space="preserve"> и </w:t>
      </w:r>
      <w:proofErr w:type="spellStart"/>
      <w:r w:rsidRPr="00984FB4">
        <w:rPr>
          <w:rFonts w:ascii="Times New Roman" w:hAnsi="Times New Roman"/>
        </w:rPr>
        <w:t>минута</w:t>
      </w:r>
      <w:proofErr w:type="spellEnd"/>
      <w:r w:rsidRPr="00984FB4">
        <w:rPr>
          <w:rFonts w:ascii="Times New Roman" w:hAnsi="Times New Roman"/>
        </w:rPr>
        <w:t>.</w:t>
      </w:r>
      <w:proofErr w:type="gramEnd"/>
    </w:p>
    <w:p w:rsidR="007C756A" w:rsidRPr="00984FB4" w:rsidRDefault="007C756A" w:rsidP="007C756A">
      <w:pPr>
        <w:jc w:val="both"/>
        <w:rPr>
          <w:rFonts w:ascii="Times New Roman" w:hAnsi="Times New Roman"/>
          <w:b/>
          <w:lang w:val="sr-Cyrl-CS"/>
        </w:rPr>
      </w:pPr>
      <w:proofErr w:type="gramStart"/>
      <w:r w:rsidRPr="00984FB4">
        <w:rPr>
          <w:rFonts w:ascii="Times New Roman" w:hAnsi="Times New Roman"/>
          <w:b/>
        </w:rPr>
        <w:t>РОК ЗА ПРЕДАЈУ ЗАХТЕВА ЗА ДОДЕЛУ ПОДСТИЦАЈНИХ СРЕДСТА</w:t>
      </w:r>
      <w:r w:rsidR="00321443">
        <w:rPr>
          <w:rFonts w:ascii="Times New Roman" w:hAnsi="Times New Roman"/>
          <w:b/>
        </w:rPr>
        <w:t>ВА И ПРАТЕЋЕ ДОКУМЕНТАЦИЈЕ ЈЕ 60</w:t>
      </w:r>
      <w:r w:rsidRPr="00984FB4">
        <w:rPr>
          <w:rFonts w:ascii="Times New Roman" w:hAnsi="Times New Roman"/>
          <w:b/>
        </w:rPr>
        <w:t xml:space="preserve"> ДАНА ОД ДАНА ОБЈАВЉИВАЊА ЈАВНОГ ПОЗИВА</w:t>
      </w:r>
      <w:r w:rsidR="00484FBB" w:rsidRPr="00984FB4">
        <w:rPr>
          <w:rFonts w:ascii="Times New Roman" w:hAnsi="Times New Roman"/>
          <w:b/>
          <w:lang w:val="sr-Cyrl-CS"/>
        </w:rPr>
        <w:t>.</w:t>
      </w:r>
      <w:proofErr w:type="gramEnd"/>
    </w:p>
    <w:p w:rsidR="007C756A" w:rsidRPr="00984FB4" w:rsidRDefault="007C756A" w:rsidP="007C756A">
      <w:pPr>
        <w:jc w:val="both"/>
        <w:rPr>
          <w:rFonts w:ascii="Times New Roman" w:hAnsi="Times New Roman"/>
          <w:color w:val="C00000"/>
        </w:rPr>
      </w:pPr>
      <w:proofErr w:type="spellStart"/>
      <w:proofErr w:type="gramStart"/>
      <w:r w:rsidRPr="00984FB4">
        <w:rPr>
          <w:rFonts w:ascii="Times New Roman" w:hAnsi="Times New Roman"/>
        </w:rPr>
        <w:t>Документација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поднета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по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овом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конкурсу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не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враћа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се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подносиоцима</w:t>
      </w:r>
      <w:proofErr w:type="spellEnd"/>
      <w:r w:rsidRPr="00984FB4">
        <w:rPr>
          <w:rFonts w:ascii="Times New Roman" w:hAnsi="Times New Roman"/>
        </w:rPr>
        <w:t xml:space="preserve"> </w:t>
      </w:r>
      <w:proofErr w:type="spellStart"/>
      <w:r w:rsidRPr="00984FB4">
        <w:rPr>
          <w:rFonts w:ascii="Times New Roman" w:hAnsi="Times New Roman"/>
        </w:rPr>
        <w:t>захтева</w:t>
      </w:r>
      <w:proofErr w:type="spellEnd"/>
      <w:r w:rsidRPr="00984FB4">
        <w:rPr>
          <w:rFonts w:ascii="Times New Roman" w:hAnsi="Times New Roman"/>
          <w:color w:val="C00000"/>
        </w:rPr>
        <w:t>.</w:t>
      </w:r>
      <w:proofErr w:type="gramEnd"/>
    </w:p>
    <w:p w:rsidR="00321443" w:rsidRDefault="00321443" w:rsidP="00321443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D33D63">
        <w:rPr>
          <w:rFonts w:ascii="Times New Roman" w:eastAsia="Times New Roman" w:hAnsi="Times New Roman"/>
          <w:sz w:val="24"/>
          <w:szCs w:val="24"/>
        </w:rPr>
        <w:t>Додатне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информације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заинтересована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лица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могу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добити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Општинској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управи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општине</w:t>
      </w:r>
      <w:proofErr w:type="spellEnd"/>
      <w:r w:rsidRPr="00D33D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eastAsia="Times New Roman" w:hAnsi="Times New Roman"/>
          <w:sz w:val="24"/>
          <w:szCs w:val="24"/>
        </w:rPr>
        <w:t>Рашка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148EC">
        <w:rPr>
          <w:rFonts w:ascii="Times New Roman" w:eastAsia="Times New Roman" w:hAnsi="Times New Roman"/>
          <w:bCs/>
          <w:sz w:val="24"/>
          <w:szCs w:val="24"/>
        </w:rPr>
        <w:t>радним</w:t>
      </w:r>
      <w:proofErr w:type="spellEnd"/>
      <w:r w:rsidRPr="00A148E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48EC">
        <w:rPr>
          <w:rFonts w:ascii="Times New Roman" w:eastAsia="Times New Roman" w:hAnsi="Times New Roman"/>
          <w:bCs/>
          <w:sz w:val="24"/>
          <w:szCs w:val="24"/>
        </w:rPr>
        <w:t>данима</w:t>
      </w:r>
      <w:proofErr w:type="spellEnd"/>
      <w:r w:rsidRPr="00A148E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48EC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Pr="00A148EC">
        <w:rPr>
          <w:rFonts w:ascii="Times New Roman" w:eastAsia="Times New Roman" w:hAnsi="Times New Roman"/>
          <w:bCs/>
          <w:sz w:val="24"/>
          <w:szCs w:val="24"/>
        </w:rPr>
        <w:t xml:space="preserve"> 07:00 </w:t>
      </w:r>
      <w:proofErr w:type="spellStart"/>
      <w:r w:rsidRPr="00A148EC">
        <w:rPr>
          <w:rFonts w:ascii="Times New Roman" w:eastAsia="Times New Roman" w:hAnsi="Times New Roman"/>
          <w:bCs/>
          <w:sz w:val="24"/>
          <w:szCs w:val="24"/>
        </w:rPr>
        <w:t>до</w:t>
      </w:r>
      <w:proofErr w:type="spellEnd"/>
      <w:r w:rsidRPr="00A148EC">
        <w:rPr>
          <w:rFonts w:ascii="Times New Roman" w:eastAsia="Times New Roman" w:hAnsi="Times New Roman"/>
          <w:bCs/>
          <w:sz w:val="24"/>
          <w:szCs w:val="24"/>
        </w:rPr>
        <w:t xml:space="preserve"> 15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:00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часова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</w:p>
    <w:p w:rsidR="00321443" w:rsidRPr="00A148EC" w:rsidRDefault="00321443" w:rsidP="00321443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148E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48EC">
        <w:rPr>
          <w:rFonts w:ascii="Times New Roman" w:eastAsia="Times New Roman" w:hAnsi="Times New Roman"/>
          <w:bCs/>
          <w:sz w:val="24"/>
          <w:szCs w:val="24"/>
        </w:rPr>
        <w:t>Контакт</w:t>
      </w:r>
      <w:proofErr w:type="spellEnd"/>
      <w:r w:rsidRPr="00A148E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48EC">
        <w:rPr>
          <w:rFonts w:ascii="Times New Roman" w:eastAsia="Times New Roman" w:hAnsi="Times New Roman"/>
          <w:bCs/>
          <w:sz w:val="24"/>
          <w:szCs w:val="24"/>
        </w:rPr>
        <w:t>телефон</w:t>
      </w:r>
      <w:proofErr w:type="spellEnd"/>
      <w:r w:rsidRPr="00A148EC">
        <w:rPr>
          <w:rFonts w:ascii="Times New Roman" w:eastAsia="Times New Roman" w:hAnsi="Times New Roman"/>
          <w:bCs/>
          <w:sz w:val="24"/>
          <w:szCs w:val="24"/>
        </w:rPr>
        <w:t>:</w:t>
      </w:r>
      <w:r w:rsidRPr="00D33D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321443" w:rsidRDefault="00321443" w:rsidP="0032144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</w:t>
      </w:r>
      <w:r w:rsidRPr="00A148EC">
        <w:rPr>
          <w:rFonts w:ascii="Times New Roman" w:eastAsia="Times New Roman" w:hAnsi="Times New Roman"/>
          <w:sz w:val="24"/>
          <w:szCs w:val="24"/>
        </w:rPr>
        <w:t>пш</w:t>
      </w:r>
      <w:r>
        <w:rPr>
          <w:rFonts w:ascii="Times New Roman" w:eastAsia="Times New Roman" w:hAnsi="Times New Roman"/>
          <w:sz w:val="24"/>
          <w:szCs w:val="24"/>
        </w:rPr>
        <w:t>тинска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управа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036/736 224 и 036/736 244</w:t>
      </w:r>
    </w:p>
    <w:p w:rsidR="00321443" w:rsidRDefault="00321443" w:rsidP="0032144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064 817 2071 </w:t>
      </w:r>
    </w:p>
    <w:p w:rsidR="00321443" w:rsidRPr="00321443" w:rsidRDefault="00321443" w:rsidP="003214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/>
        </w:rPr>
      </w:pPr>
    </w:p>
    <w:p w:rsidR="00620E59" w:rsidRPr="00984FB4" w:rsidRDefault="00620E59" w:rsidP="00620E59">
      <w:pPr>
        <w:tabs>
          <w:tab w:val="left" w:pos="9072"/>
        </w:tabs>
        <w:jc w:val="center"/>
        <w:rPr>
          <w:rFonts w:ascii="Times New Roman" w:hAnsi="Times New Roman"/>
          <w:b/>
          <w:lang w:val="sr-Cyrl-CS"/>
        </w:rPr>
      </w:pPr>
      <w:r w:rsidRPr="00984FB4">
        <w:rPr>
          <w:rFonts w:ascii="Times New Roman" w:hAnsi="Times New Roman"/>
          <w:b/>
          <w:lang w:val="sr-Cyrl-CS"/>
        </w:rPr>
        <w:t>Уз захтев за доделу подстицајних средстава, подносилац захтева подноси:</w:t>
      </w:r>
    </w:p>
    <w:p w:rsidR="00620E59" w:rsidRPr="00984FB4" w:rsidRDefault="00620E59" w:rsidP="00906071">
      <w:pPr>
        <w:tabs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1) Пословни план;</w:t>
      </w:r>
    </w:p>
    <w:p w:rsidR="00620E59" w:rsidRPr="00984FB4" w:rsidRDefault="00620E59" w:rsidP="00906071">
      <w:pPr>
        <w:tabs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2) фотокопију личне карте;</w:t>
      </w:r>
    </w:p>
    <w:p w:rsidR="00620E59" w:rsidRPr="00984FB4" w:rsidRDefault="00620E59" w:rsidP="00906071">
      <w:pPr>
        <w:tabs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3) број текућег рачуна и назив банке код које је отворен;</w:t>
      </w:r>
    </w:p>
    <w:p w:rsidR="00620E59" w:rsidRPr="00984FB4" w:rsidRDefault="00620E59" w:rsidP="00906071">
      <w:pPr>
        <w:tabs>
          <w:tab w:val="left" w:pos="0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 xml:space="preserve">4) предмер и предрачун радова, техничку и пратећу документацију о </w:t>
      </w:r>
      <w:r w:rsidRPr="00984FB4">
        <w:rPr>
          <w:rFonts w:ascii="Times New Roman" w:hAnsi="Times New Roman"/>
          <w:lang w:val="sr-Cyrl-CS"/>
        </w:rPr>
        <w:tab/>
        <w:t>планираној инвестицији;</w:t>
      </w:r>
    </w:p>
    <w:p w:rsidR="00620E59" w:rsidRPr="00984FB4" w:rsidRDefault="00620E59" w:rsidP="00906071">
      <w:pPr>
        <w:tabs>
          <w:tab w:val="left" w:pos="0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5) профактуру за грађевински материјал или опрему из пословног плана;</w:t>
      </w:r>
    </w:p>
    <w:p w:rsidR="00620E59" w:rsidRPr="00984FB4" w:rsidRDefault="00620E59" w:rsidP="00906071">
      <w:pPr>
        <w:tabs>
          <w:tab w:val="left" w:pos="0"/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6) доказ о испуњенсти услова из члана 7. став 2 тачка 1.  и члана 7. став 3. тачка 1. Правилника:</w:t>
      </w:r>
    </w:p>
    <w:p w:rsidR="00620E59" w:rsidRPr="00984FB4" w:rsidRDefault="00620E59" w:rsidP="00906071">
      <w:pPr>
        <w:tabs>
          <w:tab w:val="left" w:pos="0"/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- уколико је подносиоц захтева Физичко лице – носилац пољопривредног газдинства – доказ да је уписан у Регистар пољопривредних газдинстава (у даљем тексту: Регистар), као газдинство и да се налази у активном статусу;</w:t>
      </w:r>
    </w:p>
    <w:p w:rsidR="00620E59" w:rsidRPr="00984FB4" w:rsidRDefault="00620E59" w:rsidP="00906071">
      <w:pPr>
        <w:tabs>
          <w:tab w:val="left" w:pos="0"/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-уколико је подносиоц захтева предузетник – доказ  да је ргистрован</w:t>
      </w:r>
      <w:r w:rsidRPr="00984FB4">
        <w:rPr>
          <w:rFonts w:ascii="Times New Roman" w:hAnsi="Times New Roman"/>
          <w:color w:val="C00000"/>
          <w:lang w:val="sr-Cyrl-CS"/>
        </w:rPr>
        <w:t xml:space="preserve"> </w:t>
      </w:r>
      <w:r w:rsidR="00636677" w:rsidRPr="00984FB4">
        <w:rPr>
          <w:rFonts w:ascii="Times New Roman" w:hAnsi="Times New Roman"/>
          <w:color w:val="C00000"/>
          <w:lang w:val="sr-Cyrl-CS"/>
        </w:rPr>
        <w:t xml:space="preserve">  </w:t>
      </w:r>
      <w:r w:rsidR="00636677" w:rsidRPr="00984FB4">
        <w:rPr>
          <w:rFonts w:ascii="Times New Roman" w:hAnsi="Times New Roman"/>
          <w:lang w:val="sr-Cyrl-CS"/>
        </w:rPr>
        <w:t>у</w:t>
      </w:r>
      <w:r w:rsidR="00636677" w:rsidRPr="00984FB4">
        <w:rPr>
          <w:rFonts w:ascii="Times New Roman" w:hAnsi="Times New Roman"/>
          <w:color w:val="C00000"/>
          <w:lang w:val="sr-Cyrl-CS"/>
        </w:rPr>
        <w:t xml:space="preserve"> </w:t>
      </w:r>
      <w:r w:rsidRPr="00984FB4">
        <w:rPr>
          <w:rFonts w:ascii="Times New Roman" w:hAnsi="Times New Roman"/>
          <w:lang w:val="sr-Cyrl-CS"/>
        </w:rPr>
        <w:t>одговарајућем регистру Агенције за привредне регистра.</w:t>
      </w:r>
    </w:p>
    <w:p w:rsidR="00620E59" w:rsidRPr="00984FB4" w:rsidRDefault="00620E59" w:rsidP="00906071">
      <w:pPr>
        <w:tabs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>7) изјаву дату под кривичном и материјалном одговорношћу којом се обавезује да ће обезбедити сопствена средстава за суфинансирање одобрених мера у оквиру пословног плана;</w:t>
      </w:r>
    </w:p>
    <w:p w:rsidR="00620E59" w:rsidRPr="00984FB4" w:rsidRDefault="00620E59" w:rsidP="00906071">
      <w:pPr>
        <w:tabs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  <w:lang w:val="sr-Cyrl-CS"/>
        </w:rPr>
        <w:t xml:space="preserve">8) решење </w:t>
      </w:r>
      <w:r w:rsidR="00592701" w:rsidRPr="00984FB4">
        <w:rPr>
          <w:rFonts w:ascii="Times New Roman" w:hAnsi="Times New Roman"/>
          <w:lang w:val="sr-Cyrl-CS"/>
        </w:rPr>
        <w:t>Општинске</w:t>
      </w:r>
      <w:r w:rsidRPr="00984FB4">
        <w:rPr>
          <w:rFonts w:ascii="Times New Roman" w:hAnsi="Times New Roman"/>
          <w:lang w:val="sr-Cyrl-CS"/>
        </w:rPr>
        <w:t xml:space="preserve"> управе </w:t>
      </w:r>
      <w:r w:rsidR="00592701" w:rsidRPr="00984FB4">
        <w:rPr>
          <w:rFonts w:ascii="Times New Roman" w:hAnsi="Times New Roman"/>
          <w:lang w:val="sr-Cyrl-CS"/>
        </w:rPr>
        <w:t>општине Рашка</w:t>
      </w:r>
      <w:r w:rsidRPr="00984FB4">
        <w:rPr>
          <w:rFonts w:ascii="Times New Roman" w:hAnsi="Times New Roman"/>
          <w:lang w:val="sr-Cyrl-CS"/>
        </w:rPr>
        <w:t xml:space="preserve"> о разврставању угоститељског објекта у домаћој радиности и сеоском туристичком домаћинству у категорију;</w:t>
      </w:r>
    </w:p>
    <w:p w:rsidR="00620E59" w:rsidRPr="00984FB4" w:rsidRDefault="0052128D" w:rsidP="00906071">
      <w:pPr>
        <w:tabs>
          <w:tab w:val="left" w:pos="9072"/>
        </w:tabs>
        <w:ind w:firstLine="567"/>
        <w:jc w:val="both"/>
        <w:rPr>
          <w:rFonts w:ascii="Times New Roman" w:hAnsi="Times New Roman"/>
          <w:lang w:val="sr-Cyrl-CS"/>
        </w:rPr>
      </w:pPr>
      <w:r w:rsidRPr="00984FB4">
        <w:rPr>
          <w:rFonts w:ascii="Times New Roman" w:hAnsi="Times New Roman"/>
        </w:rPr>
        <w:lastRenderedPageBreak/>
        <w:t>9</w:t>
      </w:r>
      <w:r w:rsidR="00620E59" w:rsidRPr="00984FB4">
        <w:rPr>
          <w:rFonts w:ascii="Times New Roman" w:hAnsi="Times New Roman"/>
          <w:lang w:val="sr-Cyrl-CS"/>
        </w:rPr>
        <w:t xml:space="preserve">) </w:t>
      </w:r>
      <w:proofErr w:type="gramStart"/>
      <w:r w:rsidR="00620E59" w:rsidRPr="00984FB4">
        <w:rPr>
          <w:rFonts w:ascii="Times New Roman" w:hAnsi="Times New Roman"/>
          <w:lang w:val="sr-Cyrl-CS"/>
        </w:rPr>
        <w:t>изјаву</w:t>
      </w:r>
      <w:proofErr w:type="gramEnd"/>
      <w:r w:rsidR="00620E59" w:rsidRPr="00984FB4">
        <w:rPr>
          <w:rFonts w:ascii="Times New Roman" w:hAnsi="Times New Roman"/>
          <w:lang w:val="sr-Cyrl-CS"/>
        </w:rPr>
        <w:t xml:space="preserve"> дату под кривичном и материјалном одговорношћу </w:t>
      </w:r>
      <w:proofErr w:type="spellStart"/>
      <w:r w:rsidR="00620E59" w:rsidRPr="00984FB4">
        <w:rPr>
          <w:rFonts w:ascii="Times New Roman" w:hAnsi="Times New Roman"/>
        </w:rPr>
        <w:t>да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за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инвестицију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за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коју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подноси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пријаву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не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користи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подстицаје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неком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другом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основу</w:t>
      </w:r>
      <w:proofErr w:type="spellEnd"/>
      <w:r w:rsidR="00620E59" w:rsidRPr="00984FB4">
        <w:rPr>
          <w:rFonts w:ascii="Times New Roman" w:hAnsi="Times New Roman"/>
        </w:rPr>
        <w:t xml:space="preserve"> (</w:t>
      </w:r>
      <w:proofErr w:type="spellStart"/>
      <w:r w:rsidR="00620E59" w:rsidRPr="00984FB4">
        <w:rPr>
          <w:rFonts w:ascii="Times New Roman" w:hAnsi="Times New Roman"/>
        </w:rPr>
        <w:t>субвенције</w:t>
      </w:r>
      <w:proofErr w:type="spellEnd"/>
      <w:r w:rsidR="00620E59" w:rsidRPr="00984FB4">
        <w:rPr>
          <w:rFonts w:ascii="Times New Roman" w:hAnsi="Times New Roman"/>
        </w:rPr>
        <w:t xml:space="preserve">, </w:t>
      </w:r>
      <w:proofErr w:type="spellStart"/>
      <w:r w:rsidR="00620E59" w:rsidRPr="00984FB4">
        <w:rPr>
          <w:rFonts w:ascii="Times New Roman" w:hAnsi="Times New Roman"/>
        </w:rPr>
        <w:t>подстицаји</w:t>
      </w:r>
      <w:proofErr w:type="spellEnd"/>
      <w:r w:rsidR="00620E59" w:rsidRPr="00984FB4">
        <w:rPr>
          <w:rFonts w:ascii="Times New Roman" w:hAnsi="Times New Roman"/>
        </w:rPr>
        <w:t xml:space="preserve">, </w:t>
      </w:r>
      <w:proofErr w:type="spellStart"/>
      <w:r w:rsidR="00620E59" w:rsidRPr="00984FB4">
        <w:rPr>
          <w:rFonts w:ascii="Times New Roman" w:hAnsi="Times New Roman"/>
        </w:rPr>
        <w:t>донације</w:t>
      </w:r>
      <w:proofErr w:type="spellEnd"/>
      <w:r w:rsidR="00620E59" w:rsidRPr="00984FB4">
        <w:rPr>
          <w:rFonts w:ascii="Times New Roman" w:hAnsi="Times New Roman"/>
        </w:rPr>
        <w:t xml:space="preserve">), </w:t>
      </w:r>
      <w:proofErr w:type="spellStart"/>
      <w:r w:rsidR="00620E59" w:rsidRPr="00984FB4">
        <w:rPr>
          <w:rFonts w:ascii="Times New Roman" w:hAnsi="Times New Roman"/>
        </w:rPr>
        <w:t>односно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ако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иста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инвестиција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није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предмет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другог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поступка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за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коришћење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подстицаја</w:t>
      </w:r>
      <w:proofErr w:type="spellEnd"/>
      <w:r w:rsidR="00620E59" w:rsidRPr="00984FB4">
        <w:rPr>
          <w:rFonts w:ascii="Times New Roman" w:hAnsi="Times New Roman"/>
        </w:rPr>
        <w:t xml:space="preserve">, </w:t>
      </w:r>
      <w:proofErr w:type="spellStart"/>
      <w:r w:rsidR="00620E59" w:rsidRPr="00984FB4">
        <w:rPr>
          <w:rFonts w:ascii="Times New Roman" w:hAnsi="Times New Roman"/>
        </w:rPr>
        <w:t>осим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подстицаја</w:t>
      </w:r>
      <w:proofErr w:type="spellEnd"/>
      <w:r w:rsidR="00620E59" w:rsidRPr="00984FB4">
        <w:rPr>
          <w:rFonts w:ascii="Times New Roman" w:hAnsi="Times New Roman"/>
        </w:rPr>
        <w:t xml:space="preserve"> у </w:t>
      </w:r>
      <w:proofErr w:type="spellStart"/>
      <w:r w:rsidR="00620E59" w:rsidRPr="00984FB4">
        <w:rPr>
          <w:rFonts w:ascii="Times New Roman" w:hAnsi="Times New Roman"/>
        </w:rPr>
        <w:t>складу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са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посебним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прописом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којим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се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уређује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кредитна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подршка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регистрованим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пољопривредним</w:t>
      </w:r>
      <w:proofErr w:type="spellEnd"/>
      <w:r w:rsidR="00620E59" w:rsidRPr="00984FB4">
        <w:rPr>
          <w:rFonts w:ascii="Times New Roman" w:hAnsi="Times New Roman"/>
        </w:rPr>
        <w:t xml:space="preserve"> </w:t>
      </w:r>
      <w:proofErr w:type="spellStart"/>
      <w:r w:rsidR="00620E59" w:rsidRPr="00984FB4">
        <w:rPr>
          <w:rFonts w:ascii="Times New Roman" w:hAnsi="Times New Roman"/>
        </w:rPr>
        <w:t>газдинствима</w:t>
      </w:r>
      <w:proofErr w:type="spellEnd"/>
      <w:r w:rsidR="00620E59" w:rsidRPr="00984FB4">
        <w:rPr>
          <w:rFonts w:ascii="Times New Roman" w:hAnsi="Times New Roman"/>
        </w:rPr>
        <w:t>;</w:t>
      </w:r>
    </w:p>
    <w:p w:rsidR="00CF44D1" w:rsidRPr="00984FB4" w:rsidRDefault="00620E59" w:rsidP="00CF44D1">
      <w:pPr>
        <w:pStyle w:val="NormalWeb"/>
        <w:spacing w:before="0" w:beforeAutospacing="0" w:after="0" w:afterAutospacing="0"/>
        <w:ind w:firstLine="357"/>
        <w:jc w:val="both"/>
        <w:rPr>
          <w:sz w:val="22"/>
          <w:szCs w:val="22"/>
        </w:rPr>
      </w:pPr>
      <w:r w:rsidRPr="00984FB4">
        <w:rPr>
          <w:sz w:val="22"/>
          <w:szCs w:val="22"/>
        </w:rPr>
        <w:t>1</w:t>
      </w:r>
      <w:r w:rsidR="0052128D" w:rsidRPr="00984FB4">
        <w:rPr>
          <w:sz w:val="22"/>
          <w:szCs w:val="22"/>
        </w:rPr>
        <w:t>0</w:t>
      </w:r>
      <w:r w:rsidRPr="00984FB4">
        <w:rPr>
          <w:sz w:val="22"/>
          <w:szCs w:val="22"/>
        </w:rPr>
        <w:t xml:space="preserve">) </w:t>
      </w:r>
      <w:r w:rsidR="00CF44D1" w:rsidRPr="00984FB4">
        <w:rPr>
          <w:sz w:val="22"/>
          <w:szCs w:val="22"/>
        </w:rPr>
        <w:t>доказ да су катастарске парцеле и објекат који су предмет инвестиције за коју се подноси конкурсна пријава (у даљем тексту: пријава) у власништву или сувласништву подносиоца захтева, односно у власништву члана домаћинства. Уколико се ради о сувласнику или члану породичног домаћинства неопходна је писана сагласност власника, односно сувласника</w:t>
      </w:r>
      <w:r w:rsidR="00AF49B5" w:rsidRPr="00984FB4">
        <w:rPr>
          <w:sz w:val="22"/>
          <w:szCs w:val="22"/>
          <w:lang w:val="en-US"/>
        </w:rPr>
        <w:t xml:space="preserve">, </w:t>
      </w:r>
      <w:r w:rsidR="00AF49B5" w:rsidRPr="00984FB4">
        <w:rPr>
          <w:sz w:val="22"/>
          <w:szCs w:val="22"/>
        </w:rPr>
        <w:t>оверена код јавног бележника</w:t>
      </w:r>
      <w:r w:rsidR="00CF44D1" w:rsidRPr="00984FB4">
        <w:rPr>
          <w:sz w:val="22"/>
          <w:szCs w:val="22"/>
        </w:rPr>
        <w:t xml:space="preserve">. Статус члана домаћинства је дефинисан чланом 32. Закона о угоститељству (брачни друг, деца рођена у браку, ван брака или усвојена, браћа и сестре, родитељи брачних другова и унучад, а која лица са власником, односно сувласником станују у истом стану, односно стамбеном објекту), </w:t>
      </w:r>
    </w:p>
    <w:p w:rsidR="00321443" w:rsidRPr="00D33D63" w:rsidRDefault="00321443" w:rsidP="00321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/>
        </w:rPr>
        <w:t xml:space="preserve">    </w:t>
      </w:r>
      <w:r>
        <w:rPr>
          <w:rFonts w:ascii="Times New Roman" w:hAnsi="Times New Roman"/>
          <w:sz w:val="24"/>
          <w:szCs w:val="24"/>
        </w:rPr>
        <w:t>11)</w:t>
      </w:r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33D63">
        <w:rPr>
          <w:rFonts w:ascii="Times New Roman" w:hAnsi="Times New Roman"/>
          <w:sz w:val="24"/>
          <w:szCs w:val="24"/>
        </w:rPr>
        <w:t>доказ</w:t>
      </w:r>
      <w:proofErr w:type="spellEnd"/>
      <w:proofErr w:type="gramEnd"/>
      <w:r w:rsidRPr="00D33D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D63">
        <w:rPr>
          <w:rFonts w:ascii="Times New Roman" w:hAnsi="Times New Roman"/>
          <w:sz w:val="24"/>
          <w:szCs w:val="24"/>
        </w:rPr>
        <w:t>извод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из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књиге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гостију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) о </w:t>
      </w:r>
      <w:proofErr w:type="spellStart"/>
      <w:r w:rsidRPr="00D33D63">
        <w:rPr>
          <w:rFonts w:ascii="Times New Roman" w:hAnsi="Times New Roman"/>
          <w:sz w:val="24"/>
          <w:szCs w:val="24"/>
        </w:rPr>
        <w:t>броју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пријављених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ноћења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33D63">
        <w:rPr>
          <w:rFonts w:ascii="Times New Roman" w:hAnsi="Times New Roman"/>
          <w:sz w:val="24"/>
          <w:szCs w:val="24"/>
        </w:rPr>
        <w:t>једнодневних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посета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33D63">
        <w:rPr>
          <w:rFonts w:ascii="Times New Roman" w:hAnsi="Times New Roman"/>
          <w:sz w:val="24"/>
          <w:szCs w:val="24"/>
        </w:rPr>
        <w:t>претходној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години</w:t>
      </w:r>
      <w:proofErr w:type="spellEnd"/>
      <w:r w:rsidRPr="00D33D63">
        <w:rPr>
          <w:rFonts w:ascii="Times New Roman" w:hAnsi="Times New Roman"/>
          <w:sz w:val="24"/>
          <w:szCs w:val="24"/>
        </w:rPr>
        <w:t>,</w:t>
      </w:r>
    </w:p>
    <w:p w:rsidR="00321443" w:rsidRPr="00D33D63" w:rsidRDefault="00321443" w:rsidP="003214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 xml:space="preserve">   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lang/>
        </w:rPr>
        <w:t>)</w:t>
      </w:r>
      <w:r w:rsidRPr="00D33D63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D33D63">
        <w:rPr>
          <w:rFonts w:ascii="Times New Roman" w:hAnsi="Times New Roman"/>
          <w:sz w:val="24"/>
          <w:szCs w:val="24"/>
        </w:rPr>
        <w:t>доказ</w:t>
      </w:r>
      <w:proofErr w:type="spellEnd"/>
      <w:proofErr w:type="gramEnd"/>
      <w:r w:rsidRPr="00D33D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D63">
        <w:rPr>
          <w:rFonts w:ascii="Times New Roman" w:hAnsi="Times New Roman"/>
          <w:sz w:val="24"/>
          <w:szCs w:val="24"/>
        </w:rPr>
        <w:t>уверење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3D63">
        <w:rPr>
          <w:rFonts w:ascii="Times New Roman" w:hAnsi="Times New Roman"/>
          <w:sz w:val="24"/>
          <w:szCs w:val="24"/>
        </w:rPr>
        <w:t>потврда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) о </w:t>
      </w:r>
      <w:proofErr w:type="spellStart"/>
      <w:r w:rsidRPr="00D33D63">
        <w:rPr>
          <w:rFonts w:ascii="Times New Roman" w:hAnsi="Times New Roman"/>
          <w:sz w:val="24"/>
          <w:szCs w:val="24"/>
        </w:rPr>
        <w:t>наплати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боравишне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таксе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33D63">
        <w:rPr>
          <w:rFonts w:ascii="Times New Roman" w:hAnsi="Times New Roman"/>
          <w:sz w:val="24"/>
          <w:szCs w:val="24"/>
        </w:rPr>
        <w:t>претходној</w:t>
      </w:r>
      <w:proofErr w:type="spellEnd"/>
      <w:r w:rsidRPr="00D33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3D63">
        <w:rPr>
          <w:rFonts w:ascii="Times New Roman" w:hAnsi="Times New Roman"/>
          <w:sz w:val="24"/>
          <w:szCs w:val="24"/>
        </w:rPr>
        <w:t>години</w:t>
      </w:r>
      <w:proofErr w:type="spellEnd"/>
      <w:r w:rsidRPr="00D33D63">
        <w:rPr>
          <w:rFonts w:ascii="Times New Roman" w:hAnsi="Times New Roman"/>
          <w:sz w:val="24"/>
          <w:szCs w:val="24"/>
        </w:rPr>
        <w:t>.</w:t>
      </w:r>
    </w:p>
    <w:p w:rsidR="007C756A" w:rsidRPr="00984FB4" w:rsidRDefault="007C756A" w:rsidP="00620E59">
      <w:pPr>
        <w:jc w:val="both"/>
        <w:rPr>
          <w:rFonts w:ascii="Times New Roman" w:hAnsi="Times New Roman"/>
        </w:rPr>
      </w:pPr>
    </w:p>
    <w:sectPr w:rsidR="007C756A" w:rsidRPr="00984FB4" w:rsidSect="00133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D4A"/>
    <w:multiLevelType w:val="hybridMultilevel"/>
    <w:tmpl w:val="12581DC6"/>
    <w:lvl w:ilvl="0" w:tplc="91004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1316D"/>
    <w:multiLevelType w:val="hybridMultilevel"/>
    <w:tmpl w:val="933A7F80"/>
    <w:lvl w:ilvl="0" w:tplc="A1C474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DC405A"/>
    <w:multiLevelType w:val="hybridMultilevel"/>
    <w:tmpl w:val="BAE8E64C"/>
    <w:lvl w:ilvl="0" w:tplc="4790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80932"/>
    <w:multiLevelType w:val="hybridMultilevel"/>
    <w:tmpl w:val="F46A436E"/>
    <w:lvl w:ilvl="0" w:tplc="4790B7DA">
      <w:numFmt w:val="bullet"/>
      <w:lvlText w:val="-"/>
      <w:lvlJc w:val="left"/>
      <w:pPr>
        <w:ind w:left="6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1FB"/>
    <w:rsid w:val="000770B1"/>
    <w:rsid w:val="00133342"/>
    <w:rsid w:val="00163872"/>
    <w:rsid w:val="001809E7"/>
    <w:rsid w:val="00221D04"/>
    <w:rsid w:val="002A3E10"/>
    <w:rsid w:val="00321443"/>
    <w:rsid w:val="003D10EA"/>
    <w:rsid w:val="00484FBB"/>
    <w:rsid w:val="004D74F5"/>
    <w:rsid w:val="0052128D"/>
    <w:rsid w:val="00532C49"/>
    <w:rsid w:val="00592701"/>
    <w:rsid w:val="00620E59"/>
    <w:rsid w:val="00636677"/>
    <w:rsid w:val="00662EDD"/>
    <w:rsid w:val="006729A2"/>
    <w:rsid w:val="006B4D5B"/>
    <w:rsid w:val="007C756A"/>
    <w:rsid w:val="00906071"/>
    <w:rsid w:val="00931762"/>
    <w:rsid w:val="00976909"/>
    <w:rsid w:val="00984FB4"/>
    <w:rsid w:val="009B5B38"/>
    <w:rsid w:val="009E218B"/>
    <w:rsid w:val="00AC6CCC"/>
    <w:rsid w:val="00AF49B5"/>
    <w:rsid w:val="00B15468"/>
    <w:rsid w:val="00B92334"/>
    <w:rsid w:val="00BE0E8F"/>
    <w:rsid w:val="00C74F19"/>
    <w:rsid w:val="00C80A4C"/>
    <w:rsid w:val="00C84EB2"/>
    <w:rsid w:val="00CB393E"/>
    <w:rsid w:val="00CF44D1"/>
    <w:rsid w:val="00D0597E"/>
    <w:rsid w:val="00D25D85"/>
    <w:rsid w:val="00D36B0A"/>
    <w:rsid w:val="00D5448C"/>
    <w:rsid w:val="00D604BC"/>
    <w:rsid w:val="00DB0218"/>
    <w:rsid w:val="00E80AC2"/>
    <w:rsid w:val="00EE5F8A"/>
    <w:rsid w:val="00F02459"/>
    <w:rsid w:val="00FA7544"/>
    <w:rsid w:val="00F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4FBB"/>
    <w:pPr>
      <w:ind w:left="720"/>
      <w:contextualSpacing/>
    </w:pPr>
  </w:style>
  <w:style w:type="paragraph" w:styleId="NormalWeb">
    <w:name w:val="Normal (Web)"/>
    <w:basedOn w:val="Normal"/>
    <w:rsid w:val="00620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891BC-732B-4F40-A2A1-E5FA4B32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Pidor</cp:lastModifiedBy>
  <cp:revision>9</cp:revision>
  <cp:lastPrinted>2020-11-05T07:19:00Z</cp:lastPrinted>
  <dcterms:created xsi:type="dcterms:W3CDTF">2020-10-26T09:59:00Z</dcterms:created>
  <dcterms:modified xsi:type="dcterms:W3CDTF">2021-04-06T09:47:00Z</dcterms:modified>
</cp:coreProperties>
</file>