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4E2" w:rsidRPr="0002528F" w:rsidRDefault="004242E7" w:rsidP="002A7A87">
      <w:pPr>
        <w:pStyle w:val="NormalWeb"/>
        <w:shd w:val="clear" w:color="auto" w:fill="FFFFFF"/>
        <w:spacing w:before="0" w:beforeAutospacing="0" w:after="0" w:afterAutospacing="0"/>
        <w:ind w:firstLine="720"/>
        <w:jc w:val="both"/>
        <w:textAlignment w:val="baseline"/>
      </w:pPr>
      <w:r>
        <w:t xml:space="preserve">  </w:t>
      </w:r>
      <w:r w:rsidR="001321F4" w:rsidRPr="0002528F">
        <w:t xml:space="preserve">Комисија за спровођење Конкурса за доделу подстицајних средстава за развој сеоског туризма </w:t>
      </w:r>
      <w:r w:rsidR="00EF4304" w:rsidRPr="0002528F">
        <w:t xml:space="preserve">на основу Одлуке о буџету општине Рашка за 2021. </w:t>
      </w:r>
      <w:r w:rsidR="001321F4" w:rsidRPr="0002528F">
        <w:t>Г</w:t>
      </w:r>
      <w:r w:rsidR="00EF4304" w:rsidRPr="0002528F">
        <w:t>одину</w:t>
      </w:r>
      <w:r w:rsidR="001321F4" w:rsidRPr="0002528F">
        <w:t xml:space="preserve">, </w:t>
      </w:r>
      <w:r w:rsidR="00A854E2" w:rsidRPr="0002528F">
        <w:t>на основу чланова 8. и 9. Правилника о додели подстицајних средстава за развој сеоског туризма на територији општине Ра</w:t>
      </w:r>
      <w:r w:rsidR="00B11655" w:rsidRPr="0002528F">
        <w:t xml:space="preserve">шка („Сл. </w:t>
      </w:r>
      <w:r w:rsidR="000D5611">
        <w:t>лист општине Рашка“, број 225. Од 12.02.2021.г.</w:t>
      </w:r>
      <w:r w:rsidR="002D3C78" w:rsidRPr="0002528F">
        <w:t>)</w:t>
      </w:r>
      <w:r w:rsidR="00AF76AD">
        <w:t>, Стратегије одрживог развоја општине Рашка 2009-2019 године</w:t>
      </w:r>
      <w:r w:rsidR="002D3C78" w:rsidRPr="0002528F">
        <w:t xml:space="preserve"> </w:t>
      </w:r>
      <w:r w:rsidR="001321F4" w:rsidRPr="0002528F">
        <w:t xml:space="preserve">и Студије изводљивости за развој руралног туризма са акцентом на пољопривреду и развој етно села Општине Рашка, </w:t>
      </w:r>
      <w:r w:rsidR="00A854E2" w:rsidRPr="0002528F">
        <w:t>расписује</w:t>
      </w:r>
    </w:p>
    <w:p w:rsidR="000F2658" w:rsidRPr="00D33D63" w:rsidRDefault="000F2658" w:rsidP="000F2658">
      <w:pPr>
        <w:pStyle w:val="NormalWeb"/>
        <w:shd w:val="clear" w:color="auto" w:fill="FFFFFF"/>
        <w:spacing w:before="0" w:beforeAutospacing="0" w:after="0" w:afterAutospacing="0"/>
        <w:jc w:val="both"/>
        <w:textAlignment w:val="baseline"/>
      </w:pPr>
    </w:p>
    <w:p w:rsidR="000F2658" w:rsidRPr="00D33D63" w:rsidRDefault="000F2658" w:rsidP="000F2658">
      <w:pPr>
        <w:pStyle w:val="NormalWeb"/>
        <w:shd w:val="clear" w:color="auto" w:fill="FFFFFF"/>
        <w:spacing w:before="0" w:beforeAutospacing="0" w:after="0" w:afterAutospacing="0"/>
        <w:jc w:val="both"/>
        <w:textAlignment w:val="baseline"/>
      </w:pPr>
    </w:p>
    <w:p w:rsidR="00B11655" w:rsidRPr="00D33D63" w:rsidRDefault="00A854E2" w:rsidP="000F2658">
      <w:pPr>
        <w:pStyle w:val="NormalWeb"/>
        <w:shd w:val="clear" w:color="auto" w:fill="FFFFFF"/>
        <w:spacing w:before="0" w:beforeAutospacing="0" w:after="0" w:afterAutospacing="0"/>
        <w:jc w:val="center"/>
        <w:textAlignment w:val="baseline"/>
        <w:rPr>
          <w:rStyle w:val="Strong"/>
          <w:bdr w:val="none" w:sz="0" w:space="0" w:color="auto" w:frame="1"/>
        </w:rPr>
      </w:pPr>
      <w:r w:rsidRPr="00D33D63">
        <w:rPr>
          <w:rStyle w:val="Strong"/>
          <w:bdr w:val="none" w:sz="0" w:space="0" w:color="auto" w:frame="1"/>
        </w:rPr>
        <w:t xml:space="preserve">КОНКУРС </w:t>
      </w:r>
    </w:p>
    <w:p w:rsidR="00B11655" w:rsidRPr="00D33D63" w:rsidRDefault="00A854E2" w:rsidP="000F2658">
      <w:pPr>
        <w:pStyle w:val="NormalWeb"/>
        <w:shd w:val="clear" w:color="auto" w:fill="FFFFFF"/>
        <w:spacing w:before="0" w:beforeAutospacing="0" w:after="0" w:afterAutospacing="0"/>
        <w:jc w:val="center"/>
        <w:textAlignment w:val="baseline"/>
        <w:rPr>
          <w:rStyle w:val="Strong"/>
          <w:bdr w:val="none" w:sz="0" w:space="0" w:color="auto" w:frame="1"/>
        </w:rPr>
      </w:pPr>
      <w:r w:rsidRPr="00D33D63">
        <w:rPr>
          <w:rStyle w:val="Strong"/>
          <w:bdr w:val="none" w:sz="0" w:space="0" w:color="auto" w:frame="1"/>
        </w:rPr>
        <w:t xml:space="preserve">за доделу подстицајних средстава за развој сеоског туризма на територији </w:t>
      </w:r>
    </w:p>
    <w:p w:rsidR="00A854E2" w:rsidRPr="00D33D63" w:rsidRDefault="00A854E2" w:rsidP="000F2658">
      <w:pPr>
        <w:pStyle w:val="NormalWeb"/>
        <w:shd w:val="clear" w:color="auto" w:fill="FFFFFF"/>
        <w:spacing w:before="0" w:beforeAutospacing="0" w:after="0" w:afterAutospacing="0"/>
        <w:jc w:val="center"/>
        <w:textAlignment w:val="baseline"/>
        <w:rPr>
          <w:rStyle w:val="Strong"/>
          <w:bdr w:val="none" w:sz="0" w:space="0" w:color="auto" w:frame="1"/>
        </w:rPr>
      </w:pPr>
      <w:r w:rsidRPr="00D33D63">
        <w:rPr>
          <w:rStyle w:val="Strong"/>
          <w:bdr w:val="none" w:sz="0" w:space="0" w:color="auto" w:frame="1"/>
        </w:rPr>
        <w:t>општине</w:t>
      </w:r>
      <w:r w:rsidR="00B11655" w:rsidRPr="00D33D63">
        <w:t xml:space="preserve"> </w:t>
      </w:r>
      <w:r w:rsidR="00B11655" w:rsidRPr="00D33D63">
        <w:rPr>
          <w:rStyle w:val="Strong"/>
          <w:bdr w:val="none" w:sz="0" w:space="0" w:color="auto" w:frame="1"/>
        </w:rPr>
        <w:t>Рашка за 2021</w:t>
      </w:r>
      <w:r w:rsidRPr="00D33D63">
        <w:rPr>
          <w:rStyle w:val="Strong"/>
          <w:bdr w:val="none" w:sz="0" w:space="0" w:color="auto" w:frame="1"/>
        </w:rPr>
        <w:t xml:space="preserve">. </w:t>
      </w:r>
      <w:r w:rsidR="00B11655" w:rsidRPr="00D33D63">
        <w:rPr>
          <w:rStyle w:val="Strong"/>
          <w:bdr w:val="none" w:sz="0" w:space="0" w:color="auto" w:frame="1"/>
        </w:rPr>
        <w:t>Г</w:t>
      </w:r>
      <w:r w:rsidRPr="00D33D63">
        <w:rPr>
          <w:rStyle w:val="Strong"/>
          <w:bdr w:val="none" w:sz="0" w:space="0" w:color="auto" w:frame="1"/>
        </w:rPr>
        <w:t>одину</w:t>
      </w:r>
    </w:p>
    <w:p w:rsidR="00B11655" w:rsidRPr="00D33D63" w:rsidRDefault="00B11655" w:rsidP="00A030E7">
      <w:pPr>
        <w:pStyle w:val="NormalWeb"/>
        <w:shd w:val="clear" w:color="auto" w:fill="FFFFFF"/>
        <w:spacing w:before="0" w:beforeAutospacing="0" w:after="0" w:afterAutospacing="0"/>
        <w:textAlignment w:val="baseline"/>
      </w:pPr>
    </w:p>
    <w:p w:rsidR="00B11655" w:rsidRPr="00D33D63" w:rsidRDefault="00A854E2" w:rsidP="00270D44">
      <w:pPr>
        <w:pStyle w:val="NormalWeb"/>
        <w:shd w:val="clear" w:color="auto" w:fill="FFFFFF"/>
        <w:spacing w:before="0" w:beforeAutospacing="0" w:after="0" w:afterAutospacing="0"/>
        <w:textAlignment w:val="baseline"/>
        <w:rPr>
          <w:b/>
          <w:bCs/>
          <w:u w:val="single"/>
          <w:bdr w:val="none" w:sz="0" w:space="0" w:color="auto" w:frame="1"/>
        </w:rPr>
      </w:pPr>
      <w:r w:rsidRPr="00D33D63">
        <w:rPr>
          <w:rStyle w:val="Strong"/>
          <w:bdr w:val="none" w:sz="0" w:space="0" w:color="auto" w:frame="1"/>
        </w:rPr>
        <w:t> </w:t>
      </w:r>
      <w:r w:rsidR="005308E6">
        <w:rPr>
          <w:rStyle w:val="Strong"/>
          <w:u w:val="single"/>
          <w:bdr w:val="none" w:sz="0" w:space="0" w:color="auto" w:frame="1"/>
        </w:rPr>
        <w:t>Услови</w:t>
      </w:r>
      <w:r w:rsidRPr="00D33D63">
        <w:rPr>
          <w:rStyle w:val="Strong"/>
          <w:u w:val="single"/>
          <w:bdr w:val="none" w:sz="0" w:space="0" w:color="auto" w:frame="1"/>
        </w:rPr>
        <w:t xml:space="preserve"> конкурса</w:t>
      </w:r>
    </w:p>
    <w:p w:rsidR="00A854E2" w:rsidRPr="00D33D63" w:rsidRDefault="00A854E2" w:rsidP="000F2658">
      <w:pPr>
        <w:pStyle w:val="NormalWeb"/>
        <w:shd w:val="clear" w:color="auto" w:fill="FFFFFF"/>
        <w:spacing w:before="0" w:beforeAutospacing="0" w:after="0" w:afterAutospacing="0"/>
        <w:ind w:firstLine="720"/>
        <w:jc w:val="both"/>
        <w:textAlignment w:val="baseline"/>
      </w:pPr>
      <w:r w:rsidRPr="00D33D63">
        <w:t>Овим конкурсом уређују се услови и начин к</w:t>
      </w:r>
      <w:r w:rsidR="00B11655" w:rsidRPr="00D33D63">
        <w:t xml:space="preserve">оришћења и остваривање права на </w:t>
      </w:r>
      <w:r w:rsidRPr="00D33D63">
        <w:t>коришћење подстицајних средстава за развој сеоског туризма на територ</w:t>
      </w:r>
      <w:r w:rsidR="00B11655" w:rsidRPr="00D33D63">
        <w:t>ији општине Рашка за 2021</w:t>
      </w:r>
      <w:r w:rsidRPr="00D33D63">
        <w:t>. годину, као и максимални износи подстицаја по кориснику.</w:t>
      </w:r>
    </w:p>
    <w:p w:rsidR="002D3C78" w:rsidRPr="00D33D63" w:rsidRDefault="00B11655" w:rsidP="000F2658">
      <w:pPr>
        <w:pStyle w:val="NormalWeb"/>
        <w:shd w:val="clear" w:color="auto" w:fill="FFFFFF"/>
        <w:spacing w:before="0" w:beforeAutospacing="0" w:after="0" w:afterAutospacing="0"/>
        <w:ind w:firstLine="720"/>
        <w:jc w:val="both"/>
        <w:textAlignment w:val="baseline"/>
        <w:rPr>
          <w:shd w:val="clear" w:color="auto" w:fill="FFFFFF"/>
        </w:rPr>
      </w:pPr>
      <w:r w:rsidRPr="00D33D63">
        <w:rPr>
          <w:shd w:val="clear" w:color="auto" w:fill="FFFFFF"/>
        </w:rPr>
        <w:t>Укупан износ подстицајних средстава која се додељују реализацијом овог конкурса</w:t>
      </w:r>
      <w:r w:rsidR="002D3C78" w:rsidRPr="00D33D63">
        <w:rPr>
          <w:shd w:val="clear" w:color="auto" w:fill="FFFFFF"/>
        </w:rPr>
        <w:t xml:space="preserve"> износи  </w:t>
      </w:r>
      <w:r w:rsidR="002D3C78" w:rsidRPr="00D33D63">
        <w:rPr>
          <w:rStyle w:val="Strong"/>
          <w:bdr w:val="none" w:sz="0" w:space="0" w:color="auto" w:frame="1"/>
          <w:shd w:val="clear" w:color="auto" w:fill="FFFFFF"/>
        </w:rPr>
        <w:t>4.000.000,00 динара</w:t>
      </w:r>
      <w:r w:rsidR="002D3C78" w:rsidRPr="00D33D63">
        <w:rPr>
          <w:shd w:val="clear" w:color="auto" w:fill="FFFFFF"/>
        </w:rPr>
        <w:t xml:space="preserve">, која су </w:t>
      </w:r>
      <w:r w:rsidRPr="00D33D63">
        <w:rPr>
          <w:shd w:val="clear" w:color="auto" w:fill="FFFFFF"/>
        </w:rPr>
        <w:t xml:space="preserve">опредељена </w:t>
      </w:r>
      <w:r w:rsidR="005308E6">
        <w:rPr>
          <w:shd w:val="clear" w:color="auto" w:fill="FFFFFF"/>
        </w:rPr>
        <w:t xml:space="preserve">Одлуком о буџету </w:t>
      </w:r>
      <w:r w:rsidRPr="00D33D63">
        <w:rPr>
          <w:shd w:val="clear" w:color="auto" w:fill="FFFFFF"/>
        </w:rPr>
        <w:t xml:space="preserve"> општине </w:t>
      </w:r>
      <w:r w:rsidR="002D3C78" w:rsidRPr="00D33D63">
        <w:rPr>
          <w:shd w:val="clear" w:color="auto" w:fill="FFFFFF"/>
        </w:rPr>
        <w:t>Рашка</w:t>
      </w:r>
      <w:r w:rsidR="00772CAF">
        <w:rPr>
          <w:shd w:val="clear" w:color="auto" w:fill="FFFFFF"/>
        </w:rPr>
        <w:t xml:space="preserve"> за 2021. годину</w:t>
      </w:r>
      <w:r w:rsidR="002D3C78" w:rsidRPr="00D33D63">
        <w:rPr>
          <w:shd w:val="clear" w:color="auto" w:fill="FFFFFF"/>
        </w:rPr>
        <w:t>.</w:t>
      </w:r>
    </w:p>
    <w:p w:rsidR="00B11655" w:rsidRPr="00D33D63" w:rsidRDefault="00B11655" w:rsidP="000F2658">
      <w:pPr>
        <w:pStyle w:val="NormalWeb"/>
        <w:shd w:val="clear" w:color="auto" w:fill="FFFFFF"/>
        <w:spacing w:before="0" w:beforeAutospacing="0" w:after="0" w:afterAutospacing="0"/>
        <w:ind w:firstLine="720"/>
        <w:jc w:val="both"/>
        <w:textAlignment w:val="baseline"/>
      </w:pPr>
      <w:r w:rsidRPr="00D33D63">
        <w:t>Сврха доделе подстицајних средства је стварање услова за унапређење и развој сеоског туризма и обезбеђење квалитетних угоститељских услуга у домаћој радиности или сеоским туристичким домаћинствима на територији општине Рашка, а самим тим и унапређење руралне-економије и квалитета живота на сеоском подручју.</w:t>
      </w:r>
    </w:p>
    <w:p w:rsidR="000F2658" w:rsidRPr="00D33D63" w:rsidRDefault="00B11655" w:rsidP="000F2658">
      <w:pPr>
        <w:pStyle w:val="NormalWeb"/>
        <w:shd w:val="clear" w:color="auto" w:fill="FFFFFF"/>
        <w:spacing w:before="0" w:beforeAutospacing="0" w:after="0" w:afterAutospacing="0"/>
        <w:ind w:firstLine="720"/>
        <w:textAlignment w:val="baseline"/>
      </w:pPr>
      <w:r w:rsidRPr="00D33D63">
        <w:t xml:space="preserve">Конкурсом се утврђује: </w:t>
      </w:r>
    </w:p>
    <w:p w:rsidR="000F2658" w:rsidRPr="00D33D63" w:rsidRDefault="00B11655" w:rsidP="000F2658">
      <w:pPr>
        <w:pStyle w:val="NormalWeb"/>
        <w:numPr>
          <w:ilvl w:val="0"/>
          <w:numId w:val="1"/>
        </w:numPr>
        <w:shd w:val="clear" w:color="auto" w:fill="FFFFFF"/>
        <w:spacing w:before="0" w:beforeAutospacing="0" w:after="0" w:afterAutospacing="0"/>
        <w:textAlignment w:val="baseline"/>
      </w:pPr>
      <w:r w:rsidRPr="00D33D63">
        <w:t xml:space="preserve">предмет конкурса, </w:t>
      </w:r>
    </w:p>
    <w:p w:rsidR="000F2658" w:rsidRPr="00D33D63" w:rsidRDefault="00B11655" w:rsidP="000F2658">
      <w:pPr>
        <w:pStyle w:val="NormalWeb"/>
        <w:numPr>
          <w:ilvl w:val="0"/>
          <w:numId w:val="1"/>
        </w:numPr>
        <w:shd w:val="clear" w:color="auto" w:fill="FFFFFF"/>
        <w:spacing w:before="0" w:beforeAutospacing="0" w:after="0" w:afterAutospacing="0"/>
        <w:textAlignment w:val="baseline"/>
      </w:pPr>
      <w:r w:rsidRPr="00D33D63">
        <w:t>корисници подстицаја, у</w:t>
      </w:r>
    </w:p>
    <w:p w:rsidR="000F2658" w:rsidRPr="00D33D63" w:rsidRDefault="00772CAF" w:rsidP="000F2658">
      <w:pPr>
        <w:pStyle w:val="NormalWeb"/>
        <w:numPr>
          <w:ilvl w:val="0"/>
          <w:numId w:val="1"/>
        </w:numPr>
        <w:shd w:val="clear" w:color="auto" w:fill="FFFFFF"/>
        <w:spacing w:before="0" w:beforeAutospacing="0" w:after="0" w:afterAutospacing="0"/>
        <w:textAlignment w:val="baseline"/>
      </w:pPr>
      <w:r>
        <w:t>у</w:t>
      </w:r>
      <w:r w:rsidR="00B11655" w:rsidRPr="00D33D63">
        <w:t xml:space="preserve">купно опредељена средства, </w:t>
      </w:r>
    </w:p>
    <w:p w:rsidR="000F2658" w:rsidRPr="00D33D63" w:rsidRDefault="00B11655" w:rsidP="000F2658">
      <w:pPr>
        <w:pStyle w:val="NormalWeb"/>
        <w:numPr>
          <w:ilvl w:val="0"/>
          <w:numId w:val="1"/>
        </w:numPr>
        <w:shd w:val="clear" w:color="auto" w:fill="FFFFFF"/>
        <w:spacing w:before="0" w:beforeAutospacing="0" w:after="0" w:afterAutospacing="0"/>
        <w:textAlignment w:val="baseline"/>
      </w:pPr>
      <w:r w:rsidRPr="00D33D63">
        <w:t xml:space="preserve">врсте подстицаја, </w:t>
      </w:r>
    </w:p>
    <w:p w:rsidR="000F2658" w:rsidRPr="00D33D63" w:rsidRDefault="005308E6" w:rsidP="005308E6">
      <w:pPr>
        <w:pStyle w:val="NormalWeb"/>
        <w:numPr>
          <w:ilvl w:val="0"/>
          <w:numId w:val="1"/>
        </w:numPr>
        <w:shd w:val="clear" w:color="auto" w:fill="FFFFFF"/>
        <w:spacing w:before="0" w:beforeAutospacing="0" w:after="0" w:afterAutospacing="0"/>
        <w:textAlignment w:val="baseline"/>
      </w:pPr>
      <w:r>
        <w:t xml:space="preserve">Дефинисање </w:t>
      </w:r>
      <w:r w:rsidR="00B11655" w:rsidRPr="00D33D63">
        <w:t xml:space="preserve">прихватљивих и неприхватљивих трошкова, </w:t>
      </w:r>
      <w:r w:rsidRPr="005308E6">
        <w:t>тј. трошковакоји су у складу са правлником,</w:t>
      </w:r>
    </w:p>
    <w:p w:rsidR="000F2658" w:rsidRPr="00D33D63" w:rsidRDefault="005308E6" w:rsidP="000F2658">
      <w:pPr>
        <w:pStyle w:val="NormalWeb"/>
        <w:numPr>
          <w:ilvl w:val="0"/>
          <w:numId w:val="1"/>
        </w:numPr>
        <w:shd w:val="clear" w:color="auto" w:fill="FFFFFF"/>
        <w:spacing w:before="0" w:beforeAutospacing="0" w:after="0" w:afterAutospacing="0"/>
        <w:textAlignment w:val="baseline"/>
      </w:pPr>
      <w:r>
        <w:t>услови</w:t>
      </w:r>
      <w:r w:rsidR="00B11655" w:rsidRPr="00D33D63">
        <w:t xml:space="preserve"> које морају испуњавати учесници по конкурсу, </w:t>
      </w:r>
    </w:p>
    <w:p w:rsidR="000F2658" w:rsidRPr="00D33D63" w:rsidRDefault="00B11655" w:rsidP="000F2658">
      <w:pPr>
        <w:pStyle w:val="NormalWeb"/>
        <w:numPr>
          <w:ilvl w:val="0"/>
          <w:numId w:val="1"/>
        </w:numPr>
        <w:shd w:val="clear" w:color="auto" w:fill="FFFFFF"/>
        <w:spacing w:before="0" w:beforeAutospacing="0" w:after="0" w:afterAutospacing="0"/>
        <w:textAlignment w:val="baseline"/>
      </w:pPr>
      <w:r w:rsidRPr="00D33D63">
        <w:t xml:space="preserve">поступак доделе подстицајних средстава, </w:t>
      </w:r>
    </w:p>
    <w:p w:rsidR="000F2658" w:rsidRPr="00D33D63" w:rsidRDefault="00B11655" w:rsidP="000F2658">
      <w:pPr>
        <w:pStyle w:val="NormalWeb"/>
        <w:numPr>
          <w:ilvl w:val="0"/>
          <w:numId w:val="1"/>
        </w:numPr>
        <w:shd w:val="clear" w:color="auto" w:fill="FFFFFF"/>
        <w:spacing w:before="0" w:beforeAutospacing="0" w:after="0" w:afterAutospacing="0"/>
        <w:textAlignment w:val="baseline"/>
      </w:pPr>
      <w:r w:rsidRPr="00D33D63">
        <w:t xml:space="preserve">намена и максималан износ подстицајних средстава, </w:t>
      </w:r>
    </w:p>
    <w:p w:rsidR="000F2658" w:rsidRPr="00D33D63" w:rsidRDefault="00B11655" w:rsidP="000F2658">
      <w:pPr>
        <w:pStyle w:val="NormalWeb"/>
        <w:numPr>
          <w:ilvl w:val="0"/>
          <w:numId w:val="1"/>
        </w:numPr>
        <w:shd w:val="clear" w:color="auto" w:fill="FFFFFF"/>
        <w:spacing w:before="0" w:beforeAutospacing="0" w:after="0" w:afterAutospacing="0"/>
        <w:textAlignment w:val="baseline"/>
      </w:pPr>
      <w:r w:rsidRPr="00D33D63">
        <w:t xml:space="preserve">рок за подношење захтева, </w:t>
      </w:r>
    </w:p>
    <w:p w:rsidR="000F2658" w:rsidRPr="00D33D63" w:rsidRDefault="00B11655" w:rsidP="000F2658">
      <w:pPr>
        <w:pStyle w:val="NormalWeb"/>
        <w:numPr>
          <w:ilvl w:val="0"/>
          <w:numId w:val="1"/>
        </w:numPr>
        <w:shd w:val="clear" w:color="auto" w:fill="FFFFFF"/>
        <w:spacing w:before="0" w:beforeAutospacing="0" w:after="0" w:afterAutospacing="0"/>
        <w:textAlignment w:val="baseline"/>
      </w:pPr>
      <w:r w:rsidRPr="00D33D63">
        <w:t xml:space="preserve">рок за доношење одлуке о додели подстицајних средстава, </w:t>
      </w:r>
    </w:p>
    <w:p w:rsidR="000F2658" w:rsidRPr="00D33D63" w:rsidRDefault="00B11655" w:rsidP="000F2658">
      <w:pPr>
        <w:pStyle w:val="NormalWeb"/>
        <w:numPr>
          <w:ilvl w:val="0"/>
          <w:numId w:val="1"/>
        </w:numPr>
        <w:shd w:val="clear" w:color="auto" w:fill="FFFFFF"/>
        <w:spacing w:before="0" w:beforeAutospacing="0" w:after="0" w:afterAutospacing="0"/>
        <w:textAlignment w:val="baseline"/>
      </w:pPr>
      <w:r w:rsidRPr="00D33D63">
        <w:t xml:space="preserve">документација која се подноси уз захтев, </w:t>
      </w:r>
    </w:p>
    <w:p w:rsidR="000F2658" w:rsidRPr="00D33D63" w:rsidRDefault="00B11655" w:rsidP="000F2658">
      <w:pPr>
        <w:pStyle w:val="NormalWeb"/>
        <w:numPr>
          <w:ilvl w:val="0"/>
          <w:numId w:val="1"/>
        </w:numPr>
        <w:shd w:val="clear" w:color="auto" w:fill="FFFFFF"/>
        <w:spacing w:before="0" w:beforeAutospacing="0" w:after="0" w:afterAutospacing="0"/>
        <w:textAlignment w:val="baseline"/>
      </w:pPr>
      <w:r w:rsidRPr="00D33D63">
        <w:t xml:space="preserve">начин одлучивања, </w:t>
      </w:r>
    </w:p>
    <w:p w:rsidR="000F2658" w:rsidRPr="00D33D63" w:rsidRDefault="00B11655" w:rsidP="000F2658">
      <w:pPr>
        <w:pStyle w:val="NormalWeb"/>
        <w:numPr>
          <w:ilvl w:val="0"/>
          <w:numId w:val="1"/>
        </w:numPr>
        <w:shd w:val="clear" w:color="auto" w:fill="FFFFFF"/>
        <w:spacing w:before="0" w:beforeAutospacing="0" w:after="0" w:afterAutospacing="0"/>
        <w:textAlignment w:val="baseline"/>
      </w:pPr>
      <w:r w:rsidRPr="00D33D63">
        <w:t xml:space="preserve">начин и поступак контроле употребе одобрених средстава као и </w:t>
      </w:r>
    </w:p>
    <w:p w:rsidR="000F2658" w:rsidRPr="00D33D63" w:rsidRDefault="00B11655" w:rsidP="00772CAF">
      <w:pPr>
        <w:pStyle w:val="NormalWeb"/>
        <w:numPr>
          <w:ilvl w:val="0"/>
          <w:numId w:val="1"/>
        </w:numPr>
        <w:shd w:val="clear" w:color="auto" w:fill="FFFFFF"/>
        <w:spacing w:before="0" w:beforeAutospacing="0" w:after="0" w:afterAutospacing="0"/>
        <w:textAlignment w:val="baseline"/>
      </w:pPr>
      <w:r w:rsidRPr="00D33D63">
        <w:t>остале</w:t>
      </w:r>
      <w:r w:rsidR="008D06EC">
        <w:t xml:space="preserve"> информације везане за подношењ</w:t>
      </w:r>
      <w:r w:rsidRPr="00D33D63">
        <w:t>е пријаве на Конкурс.</w:t>
      </w:r>
    </w:p>
    <w:p w:rsidR="000F2658" w:rsidRPr="00D33D63" w:rsidRDefault="000F2658" w:rsidP="000F2658">
      <w:pPr>
        <w:pStyle w:val="NormalWeb"/>
        <w:shd w:val="clear" w:color="auto" w:fill="FFFFFF"/>
        <w:spacing w:before="0" w:beforeAutospacing="0" w:after="0" w:afterAutospacing="0"/>
        <w:textAlignment w:val="baseline"/>
      </w:pPr>
    </w:p>
    <w:p w:rsidR="000F2658" w:rsidRPr="00D33D63" w:rsidRDefault="000F2658" w:rsidP="000F2658">
      <w:pPr>
        <w:shd w:val="clear" w:color="auto" w:fill="FFFFFF"/>
        <w:spacing w:after="0" w:line="240" w:lineRule="auto"/>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b/>
          <w:bCs/>
          <w:sz w:val="24"/>
          <w:szCs w:val="24"/>
          <w:u w:val="single"/>
        </w:rPr>
        <w:t>Предмет конкурса</w:t>
      </w:r>
    </w:p>
    <w:p w:rsidR="000F2658" w:rsidRPr="00D33D63" w:rsidRDefault="000F2658" w:rsidP="000F2658">
      <w:pPr>
        <w:shd w:val="clear" w:color="auto" w:fill="FFFFFF"/>
        <w:spacing w:after="0" w:line="240" w:lineRule="auto"/>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 xml:space="preserve">Подстицаји обухватају подршку програмима који се односе на унапређење </w:t>
      </w:r>
      <w:r w:rsidR="005308E6">
        <w:rPr>
          <w:rFonts w:ascii="Times New Roman" w:eastAsia="Times New Roman" w:hAnsi="Times New Roman" w:cs="Times New Roman"/>
          <w:sz w:val="24"/>
          <w:szCs w:val="24"/>
        </w:rPr>
        <w:t>развоја руралног</w:t>
      </w:r>
      <w:r w:rsidRPr="00D33D63">
        <w:rPr>
          <w:rFonts w:ascii="Times New Roman" w:eastAsia="Times New Roman" w:hAnsi="Times New Roman" w:cs="Times New Roman"/>
          <w:sz w:val="24"/>
          <w:szCs w:val="24"/>
        </w:rPr>
        <w:t xml:space="preserve"> </w:t>
      </w:r>
      <w:r w:rsidR="005308E6">
        <w:rPr>
          <w:rFonts w:ascii="Times New Roman" w:eastAsia="Times New Roman" w:hAnsi="Times New Roman" w:cs="Times New Roman"/>
          <w:sz w:val="24"/>
          <w:szCs w:val="24"/>
        </w:rPr>
        <w:t xml:space="preserve">туризма, </w:t>
      </w:r>
      <w:r w:rsidRPr="00D33D63">
        <w:rPr>
          <w:rFonts w:ascii="Times New Roman" w:eastAsia="Times New Roman" w:hAnsi="Times New Roman" w:cs="Times New Roman"/>
          <w:sz w:val="24"/>
          <w:szCs w:val="24"/>
        </w:rPr>
        <w:t>за инвестиције које се спроводе са циљем унапређења квалитета живота у руралним подручјима, и то:</w:t>
      </w:r>
    </w:p>
    <w:p w:rsidR="000F2658" w:rsidRPr="00D33D63" w:rsidRDefault="000F2658" w:rsidP="000F2658">
      <w:pPr>
        <w:shd w:val="clear" w:color="auto" w:fill="FFFFFF"/>
        <w:spacing w:after="0" w:line="240" w:lineRule="auto"/>
        <w:ind w:firstLine="450"/>
        <w:textAlignment w:val="baseline"/>
        <w:rPr>
          <w:rFonts w:ascii="Times New Roman" w:eastAsia="Times New Roman" w:hAnsi="Times New Roman" w:cs="Times New Roman"/>
          <w:sz w:val="24"/>
          <w:szCs w:val="24"/>
        </w:rPr>
      </w:pPr>
    </w:p>
    <w:p w:rsidR="000F2658" w:rsidRPr="00234C18" w:rsidRDefault="000F2658" w:rsidP="00234C18">
      <w:pPr>
        <w:pStyle w:val="ListParagraph"/>
        <w:numPr>
          <w:ilvl w:val="0"/>
          <w:numId w:val="3"/>
        </w:num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lastRenderedPageBreak/>
        <w:t>Подстицај</w:t>
      </w:r>
      <w:r w:rsidR="00772CAF">
        <w:rPr>
          <w:rFonts w:ascii="Times New Roman" w:eastAsia="Times New Roman" w:hAnsi="Times New Roman" w:cs="Times New Roman"/>
          <w:sz w:val="24"/>
          <w:szCs w:val="24"/>
        </w:rPr>
        <w:t>и за подршку инвестицијама за из</w:t>
      </w:r>
      <w:r w:rsidRPr="00D33D63">
        <w:rPr>
          <w:rFonts w:ascii="Times New Roman" w:eastAsia="Times New Roman" w:hAnsi="Times New Roman" w:cs="Times New Roman"/>
          <w:sz w:val="24"/>
          <w:szCs w:val="24"/>
        </w:rPr>
        <w:t xml:space="preserve">градњу, адаптацију, инвестиционо и текуће одржавање објеката, у циљу привођења намени, као и набавке опреме, а ради пружања угоститељских услуга у </w:t>
      </w:r>
      <w:r w:rsidR="005308E6">
        <w:rPr>
          <w:rFonts w:ascii="Times New Roman" w:eastAsia="Times New Roman" w:hAnsi="Times New Roman" w:cs="Times New Roman"/>
          <w:sz w:val="24"/>
          <w:szCs w:val="24"/>
        </w:rPr>
        <w:t>угоститељским објектима у сеоским туристичким домаћинствима</w:t>
      </w:r>
      <w:r w:rsidRPr="00D33D63">
        <w:rPr>
          <w:rFonts w:ascii="Times New Roman" w:eastAsia="Times New Roman" w:hAnsi="Times New Roman" w:cs="Times New Roman"/>
          <w:sz w:val="24"/>
          <w:szCs w:val="24"/>
        </w:rPr>
        <w:t xml:space="preserve"> или домаћој радиности, у складу са  чланом 20</w:t>
      </w:r>
      <w:r w:rsidR="00270D44" w:rsidRPr="00D33D63">
        <w:rPr>
          <w:rFonts w:ascii="Times New Roman" w:eastAsia="Times New Roman" w:hAnsi="Times New Roman" w:cs="Times New Roman"/>
          <w:sz w:val="24"/>
          <w:szCs w:val="24"/>
        </w:rPr>
        <w:t>.</w:t>
      </w:r>
      <w:r w:rsidRPr="00D33D63">
        <w:rPr>
          <w:rFonts w:ascii="Times New Roman" w:eastAsia="Times New Roman" w:hAnsi="Times New Roman" w:cs="Times New Roman"/>
          <w:sz w:val="24"/>
          <w:szCs w:val="24"/>
        </w:rPr>
        <w:t xml:space="preserve"> став 6</w:t>
      </w:r>
      <w:r w:rsidR="00270D44" w:rsidRPr="00D33D63">
        <w:rPr>
          <w:rFonts w:ascii="Times New Roman" w:eastAsia="Times New Roman" w:hAnsi="Times New Roman" w:cs="Times New Roman"/>
          <w:sz w:val="24"/>
          <w:szCs w:val="24"/>
        </w:rPr>
        <w:t>. З</w:t>
      </w:r>
      <w:r w:rsidRPr="00D33D63">
        <w:rPr>
          <w:rFonts w:ascii="Times New Roman" w:eastAsia="Times New Roman" w:hAnsi="Times New Roman" w:cs="Times New Roman"/>
          <w:sz w:val="24"/>
          <w:szCs w:val="24"/>
        </w:rPr>
        <w:t>акона о локалној самоуправи .</w:t>
      </w:r>
    </w:p>
    <w:p w:rsidR="000F2658" w:rsidRPr="00D33D63" w:rsidRDefault="000F2658" w:rsidP="000F2658">
      <w:pPr>
        <w:pStyle w:val="ListParagraph"/>
        <w:numPr>
          <w:ilvl w:val="0"/>
          <w:numId w:val="3"/>
        </w:num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Подстицаји за подршку инвестицијама за промоцију непољопривредних активности на селу путем израде или модернизације и професионализације туристичких интернет страница и других промотивних активности.</w:t>
      </w:r>
    </w:p>
    <w:p w:rsidR="00B11655" w:rsidRPr="00D33D63" w:rsidRDefault="00B11655" w:rsidP="000F2658">
      <w:pPr>
        <w:pStyle w:val="NormalWeb"/>
        <w:shd w:val="clear" w:color="auto" w:fill="FFFFFF"/>
        <w:spacing w:before="0" w:beforeAutospacing="0" w:after="0" w:afterAutospacing="0"/>
        <w:ind w:firstLine="720"/>
        <w:jc w:val="both"/>
        <w:textAlignment w:val="baseline"/>
      </w:pPr>
    </w:p>
    <w:p w:rsidR="00352C22" w:rsidRPr="00D33D63" w:rsidRDefault="00352C22" w:rsidP="00352C22">
      <w:pPr>
        <w:shd w:val="clear" w:color="auto" w:fill="FFFFFF"/>
        <w:spacing w:after="0" w:line="240" w:lineRule="auto"/>
        <w:jc w:val="both"/>
        <w:textAlignment w:val="baseline"/>
        <w:rPr>
          <w:rFonts w:ascii="Times New Roman" w:eastAsia="Times New Roman" w:hAnsi="Times New Roman" w:cs="Times New Roman"/>
          <w:b/>
          <w:bCs/>
          <w:sz w:val="24"/>
          <w:szCs w:val="24"/>
          <w:u w:val="single"/>
        </w:rPr>
      </w:pPr>
      <w:r w:rsidRPr="00D33D63">
        <w:rPr>
          <w:rFonts w:ascii="Times New Roman" w:eastAsia="Times New Roman" w:hAnsi="Times New Roman" w:cs="Times New Roman"/>
          <w:b/>
          <w:bCs/>
          <w:sz w:val="24"/>
          <w:szCs w:val="24"/>
          <w:u w:val="single"/>
        </w:rPr>
        <w:t>Корисници подстицаја</w:t>
      </w:r>
    </w:p>
    <w:p w:rsidR="00352C22" w:rsidRPr="00D33D63" w:rsidRDefault="00352C22" w:rsidP="00352C22">
      <w:p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 xml:space="preserve">Подстицајна средства за развој сеоског туризма додељују се као наменска, бесповратна средства </w:t>
      </w:r>
      <w:r w:rsidR="005308E6">
        <w:rPr>
          <w:rFonts w:ascii="Times New Roman" w:eastAsia="Times New Roman" w:hAnsi="Times New Roman" w:cs="Times New Roman"/>
          <w:sz w:val="24"/>
          <w:szCs w:val="24"/>
        </w:rPr>
        <w:t xml:space="preserve">у виду подстицаја </w:t>
      </w:r>
      <w:r w:rsidRPr="00D33D63">
        <w:rPr>
          <w:rFonts w:ascii="Times New Roman" w:eastAsia="Times New Roman" w:hAnsi="Times New Roman" w:cs="Times New Roman"/>
          <w:sz w:val="24"/>
          <w:szCs w:val="24"/>
        </w:rPr>
        <w:t>на основу конкурса.</w:t>
      </w:r>
    </w:p>
    <w:p w:rsidR="00352C22" w:rsidRPr="00D33D63" w:rsidRDefault="00352C22" w:rsidP="00352C22">
      <w:pPr>
        <w:shd w:val="clear" w:color="auto" w:fill="FFFFFF"/>
        <w:spacing w:after="0" w:line="240" w:lineRule="auto"/>
        <w:jc w:val="both"/>
        <w:textAlignment w:val="baseline"/>
        <w:rPr>
          <w:rFonts w:ascii="Times New Roman" w:eastAsia="Times New Roman" w:hAnsi="Times New Roman" w:cs="Times New Roman"/>
          <w:sz w:val="24"/>
          <w:szCs w:val="24"/>
        </w:rPr>
      </w:pPr>
    </w:p>
    <w:p w:rsidR="00352C22" w:rsidRPr="001321F4" w:rsidRDefault="00352C22" w:rsidP="00352C22">
      <w:p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Право на коришћење подстицаја, под условима утврђеним овим Конкурсом имају:</w:t>
      </w:r>
    </w:p>
    <w:p w:rsidR="00352C22" w:rsidRPr="00D33D63" w:rsidRDefault="00270D44" w:rsidP="00352C22">
      <w:pPr>
        <w:numPr>
          <w:ilvl w:val="0"/>
          <w:numId w:val="4"/>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sidRPr="00772CAF">
        <w:rPr>
          <w:rFonts w:ascii="Times New Roman" w:eastAsia="Times New Roman" w:hAnsi="Times New Roman" w:cs="Times New Roman"/>
          <w:sz w:val="24"/>
          <w:szCs w:val="24"/>
        </w:rPr>
        <w:t>Физичка лица</w:t>
      </w:r>
      <w:r w:rsidR="00352C22" w:rsidRPr="00D33D63">
        <w:rPr>
          <w:rFonts w:ascii="Times New Roman" w:eastAsia="Times New Roman" w:hAnsi="Times New Roman" w:cs="Times New Roman"/>
          <w:sz w:val="24"/>
          <w:szCs w:val="24"/>
        </w:rPr>
        <w:t xml:space="preserve"> чији су угоститељски објекти категорисани као сеоско туристичко домаћинство или кућа, соба или апартман у домаћој радиности;</w:t>
      </w:r>
    </w:p>
    <w:p w:rsidR="00352C22" w:rsidRPr="00D33D63" w:rsidRDefault="00352C22" w:rsidP="00352C22">
      <w:pPr>
        <w:numPr>
          <w:ilvl w:val="0"/>
          <w:numId w:val="4"/>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Физичко лице- носилац комерцијалног породичног пољопривредног газдинства;</w:t>
      </w:r>
    </w:p>
    <w:p w:rsidR="00352C22" w:rsidRPr="00D33D63" w:rsidRDefault="00352C22" w:rsidP="00352C22">
      <w:pPr>
        <w:numPr>
          <w:ilvl w:val="0"/>
          <w:numId w:val="4"/>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Предузетник.</w:t>
      </w:r>
    </w:p>
    <w:p w:rsidR="00352C22" w:rsidRPr="00D33D63" w:rsidRDefault="00352C22" w:rsidP="000F2658">
      <w:pPr>
        <w:spacing w:after="0" w:line="240" w:lineRule="auto"/>
        <w:rPr>
          <w:rFonts w:ascii="Times New Roman" w:hAnsi="Times New Roman" w:cs="Times New Roman"/>
          <w:sz w:val="24"/>
          <w:szCs w:val="24"/>
        </w:rPr>
      </w:pPr>
    </w:p>
    <w:p w:rsidR="00352C22" w:rsidRPr="00D33D63" w:rsidRDefault="00352C22" w:rsidP="00352C22">
      <w:pPr>
        <w:shd w:val="clear" w:color="auto" w:fill="FFFFFF"/>
        <w:spacing w:after="0" w:line="240" w:lineRule="auto"/>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b/>
          <w:bCs/>
          <w:sz w:val="24"/>
          <w:szCs w:val="24"/>
          <w:u w:val="single"/>
        </w:rPr>
        <w:t>Врсте подстицаја – Врсте прихватљивих трошкова</w:t>
      </w:r>
    </w:p>
    <w:p w:rsidR="00352C22" w:rsidRPr="00D33D63" w:rsidRDefault="00352C22" w:rsidP="00352C22">
      <w:pPr>
        <w:shd w:val="clear" w:color="auto" w:fill="FFFFFF"/>
        <w:spacing w:after="0" w:line="240" w:lineRule="auto"/>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 </w:t>
      </w:r>
    </w:p>
    <w:p w:rsidR="00436F1F" w:rsidRPr="00234C18" w:rsidRDefault="00352C22" w:rsidP="00352C22">
      <w:p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Подстицаји у складу са овим Конкурсом обухватају:</w:t>
      </w:r>
    </w:p>
    <w:p w:rsidR="00352C22" w:rsidRPr="00D33D63" w:rsidRDefault="00352C22" w:rsidP="00352C22">
      <w:pPr>
        <w:pStyle w:val="ListParagraph"/>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Изградњу нових објеката – аутентични сеоски објекти;</w:t>
      </w:r>
    </w:p>
    <w:p w:rsidR="00352C22" w:rsidRPr="00D33D63" w:rsidRDefault="00352C22" w:rsidP="00352C22">
      <w:pPr>
        <w:pStyle w:val="ListParagraph"/>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Радове инвестиционог и текућег одржавања постојећих објеката домаће радиности или сеоског туристичког домаћинства као и постојећих аутентичних сеоских објеката уз очување народног градитељства и традиционалне архитектуре, а ради пружања угоститељских услуга у пословима домаће радиности или сеоском туристичком домаћинству;</w:t>
      </w:r>
    </w:p>
    <w:p w:rsidR="00352C22" w:rsidRPr="00D33D63" w:rsidRDefault="00352C22" w:rsidP="00352C22">
      <w:pPr>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Адаптацију купатила, сауне, кухиње и увођење система централног грејања, а ради пружања угоститељских услуга у угоститељским објектима у домаћој радиности или сеоском туристичком домаћинству;</w:t>
      </w:r>
    </w:p>
    <w:p w:rsidR="00352C22" w:rsidRPr="00D33D63" w:rsidRDefault="00352C22" w:rsidP="00352C22">
      <w:pPr>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Радове инвестиционог одржавања у циљу привођења намени аутентичних објеката на селу- воденица, ветрењача, који су у функцији сеоског туризма;</w:t>
      </w:r>
    </w:p>
    <w:p w:rsidR="00270D44" w:rsidRPr="00D33D63" w:rsidRDefault="00F73963" w:rsidP="00F73963">
      <w:pPr>
        <w:spacing w:after="0" w:line="240" w:lineRule="auto"/>
        <w:ind w:left="720" w:hanging="360"/>
        <w:jc w:val="both"/>
        <w:rPr>
          <w:rFonts w:ascii="Times New Roman" w:hAnsi="Times New Roman" w:cs="Times New Roman"/>
          <w:sz w:val="24"/>
          <w:szCs w:val="24"/>
        </w:rPr>
      </w:pPr>
      <w:r w:rsidRPr="00D33D63">
        <w:rPr>
          <w:rFonts w:ascii="Times New Roman" w:hAnsi="Times New Roman" w:cs="Times New Roman"/>
          <w:sz w:val="24"/>
          <w:szCs w:val="24"/>
        </w:rPr>
        <w:t xml:space="preserve">4.а. </w:t>
      </w:r>
      <w:r w:rsidR="00270D44" w:rsidRPr="00D33D63">
        <w:rPr>
          <w:rFonts w:ascii="Times New Roman" w:hAnsi="Times New Roman" w:cs="Times New Roman"/>
          <w:sz w:val="24"/>
          <w:szCs w:val="24"/>
        </w:rPr>
        <w:t xml:space="preserve">изградња објеката за оснивање продајних места на газдинствима за директну </w:t>
      </w:r>
      <w:r w:rsidRPr="00D33D63">
        <w:rPr>
          <w:rFonts w:ascii="Times New Roman" w:hAnsi="Times New Roman" w:cs="Times New Roman"/>
          <w:sz w:val="24"/>
          <w:szCs w:val="24"/>
        </w:rPr>
        <w:t xml:space="preserve">                   </w:t>
      </w:r>
      <w:r w:rsidR="00270D44" w:rsidRPr="00D33D63">
        <w:rPr>
          <w:rFonts w:ascii="Times New Roman" w:hAnsi="Times New Roman" w:cs="Times New Roman"/>
          <w:sz w:val="24"/>
          <w:szCs w:val="24"/>
        </w:rPr>
        <w:t>продају традиционалних занатских производа и сувенира у појединачном или удруженом интересу произвођача.</w:t>
      </w:r>
    </w:p>
    <w:p w:rsidR="00352C22" w:rsidRPr="00D33D63" w:rsidRDefault="00352C22" w:rsidP="00352C22">
      <w:pPr>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Побољшање пратећих садржаја у области рекреације и набавке дворишног мобилијара, ради унапређења понуде и пружања угоститељских услуга у домаћој радиности или сеоском туристичком домаћинству:</w:t>
      </w:r>
    </w:p>
    <w:p w:rsidR="00352C22" w:rsidRPr="00D33D63" w:rsidRDefault="00352C22" w:rsidP="00352C22">
      <w:pPr>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Изградњу базена (надземних и укопаних);</w:t>
      </w:r>
    </w:p>
    <w:p w:rsidR="00352C22" w:rsidRPr="00D33D63" w:rsidRDefault="00352C22" w:rsidP="00352C22">
      <w:pPr>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Партерно уређење дворишта;</w:t>
      </w:r>
    </w:p>
    <w:p w:rsidR="00352C22" w:rsidRPr="00D33D63" w:rsidRDefault="00352C22" w:rsidP="00352C22">
      <w:pPr>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Опремање објеката ради унапређења понуде и пружања угоститељских услуга у домаћој радиности или сеоском туристичком домаћинству;</w:t>
      </w:r>
    </w:p>
    <w:p w:rsidR="00352C22" w:rsidRPr="00D33D63" w:rsidRDefault="00436F1F" w:rsidP="00436F1F">
      <w:pPr>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w:t>
      </w:r>
      <w:r w:rsidR="00352C22" w:rsidRPr="00D33D63">
        <w:rPr>
          <w:rFonts w:ascii="Times New Roman" w:eastAsia="Times New Roman" w:hAnsi="Times New Roman" w:cs="Times New Roman"/>
          <w:sz w:val="24"/>
          <w:szCs w:val="24"/>
        </w:rPr>
        <w:t>ромоција непољопривредних активности на селу путем израде или модернизације и професионализације туристичких интернет страница и других промотивних активности.</w:t>
      </w:r>
    </w:p>
    <w:p w:rsidR="00352C22" w:rsidRPr="00D33D63" w:rsidRDefault="00352C22" w:rsidP="000F2658">
      <w:pPr>
        <w:spacing w:after="0" w:line="240" w:lineRule="auto"/>
        <w:rPr>
          <w:rFonts w:ascii="Times New Roman" w:hAnsi="Times New Roman" w:cs="Times New Roman"/>
        </w:rPr>
      </w:pPr>
    </w:p>
    <w:p w:rsidR="008764E9" w:rsidRPr="00D33D63" w:rsidRDefault="008764E9" w:rsidP="000F2658">
      <w:pPr>
        <w:spacing w:after="0" w:line="240" w:lineRule="auto"/>
        <w:rPr>
          <w:rFonts w:ascii="Times New Roman" w:hAnsi="Times New Roman" w:cs="Times New Roman"/>
          <w:shd w:val="clear" w:color="auto" w:fill="FFFFFF"/>
        </w:rPr>
        <w:sectPr w:rsidR="008764E9" w:rsidRPr="00D33D63" w:rsidSect="00392AF2">
          <w:headerReference w:type="default" r:id="rId7"/>
          <w:pgSz w:w="12240" w:h="15840"/>
          <w:pgMar w:top="1440" w:right="1440" w:bottom="1440" w:left="1440" w:header="720" w:footer="720" w:gutter="0"/>
          <w:cols w:space="720"/>
          <w:docGrid w:linePitch="360"/>
        </w:sectPr>
      </w:pPr>
    </w:p>
    <w:p w:rsidR="00436F1F" w:rsidRPr="00F56E58" w:rsidRDefault="00436F1F" w:rsidP="000F2658">
      <w:pPr>
        <w:spacing w:after="0" w:line="240" w:lineRule="auto"/>
        <w:rPr>
          <w:rFonts w:ascii="Times New Roman" w:hAnsi="Times New Roman" w:cs="Times New Roman"/>
          <w:shd w:val="clear" w:color="auto" w:fill="FFFFFF"/>
        </w:rPr>
      </w:pPr>
      <w:r w:rsidRPr="00F56E58">
        <w:rPr>
          <w:rFonts w:ascii="Times New Roman" w:hAnsi="Times New Roman" w:cs="Times New Roman"/>
          <w:shd w:val="clear" w:color="auto" w:fill="FFFFFF"/>
        </w:rPr>
        <w:lastRenderedPageBreak/>
        <w:t>Табела 1. Врсте подстицаја</w:t>
      </w:r>
    </w:p>
    <w:p w:rsidR="0010541F" w:rsidRPr="001321F4" w:rsidRDefault="0010541F" w:rsidP="0010541F">
      <w:pPr>
        <w:spacing w:after="0" w:line="240" w:lineRule="auto"/>
        <w:rPr>
          <w:rFonts w:ascii="Times New Roman" w:hAnsi="Times New Roman" w:cs="Times New Roman"/>
          <w:shd w:val="clear" w:color="auto" w:fill="FFFFFF"/>
        </w:rPr>
      </w:pPr>
    </w:p>
    <w:tbl>
      <w:tblPr>
        <w:tblStyle w:val="TableGrid"/>
        <w:tblW w:w="0" w:type="auto"/>
        <w:tblLook w:val="04A0"/>
      </w:tblPr>
      <w:tblGrid>
        <w:gridCol w:w="2257"/>
        <w:gridCol w:w="4781"/>
        <w:gridCol w:w="3420"/>
        <w:gridCol w:w="2718"/>
      </w:tblGrid>
      <w:tr w:rsidR="0010541F" w:rsidRPr="00D33D63" w:rsidTr="0010542A">
        <w:tc>
          <w:tcPr>
            <w:tcW w:w="13176" w:type="dxa"/>
            <w:gridSpan w:val="4"/>
          </w:tcPr>
          <w:p w:rsidR="0010541F" w:rsidRPr="00D33D63" w:rsidRDefault="0010541F" w:rsidP="0010542A">
            <w:pPr>
              <w:jc w:val="both"/>
              <w:rPr>
                <w:rFonts w:ascii="Times New Roman" w:hAnsi="Times New Roman" w:cs="Times New Roman"/>
                <w:sz w:val="24"/>
                <w:szCs w:val="24"/>
              </w:rPr>
            </w:pPr>
            <w:r w:rsidRPr="00D33D63">
              <w:rPr>
                <w:rFonts w:ascii="Times New Roman" w:hAnsi="Times New Roman" w:cs="Times New Roman"/>
                <w:sz w:val="24"/>
                <w:szCs w:val="24"/>
              </w:rPr>
              <w:t>1)подстицаје за подршку инвестицијама за доградњу, адаптацију, инвестиционо и текуће одржавање објеката, у циљу привођења намени, као и набавке опреме, а ради пружања угоститељских услуга у угоститељским објектима у сеоском туристичком домаћинству или домаћој радиности, у складу са чланом 20. став 6. закона о локалној самоуправи .</w:t>
            </w:r>
          </w:p>
        </w:tc>
      </w:tr>
      <w:tr w:rsidR="0010541F" w:rsidRPr="00D33D63" w:rsidTr="0010542A">
        <w:tc>
          <w:tcPr>
            <w:tcW w:w="2257"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Корисник подстицаја</w:t>
            </w:r>
          </w:p>
        </w:tc>
        <w:tc>
          <w:tcPr>
            <w:tcW w:w="4781"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Врста програма и подстицаја</w:t>
            </w:r>
          </w:p>
        </w:tc>
        <w:tc>
          <w:tcPr>
            <w:tcW w:w="3420"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Прихватљиве инвестиције</w:t>
            </w:r>
          </w:p>
        </w:tc>
        <w:tc>
          <w:tcPr>
            <w:tcW w:w="2718"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Максимални износ средстава</w:t>
            </w:r>
          </w:p>
        </w:tc>
      </w:tr>
      <w:tr w:rsidR="0010541F" w:rsidRPr="00D33D63" w:rsidTr="0010542A">
        <w:trPr>
          <w:trHeight w:val="4845"/>
        </w:trPr>
        <w:tc>
          <w:tcPr>
            <w:tcW w:w="2257"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1.Физичко лице чији су угоститељски објекти категорисани као сеоско туристичко домаћинство или кућа, соба или апартман у домаћој радиности;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2.Физичко лице – носилац </w:t>
            </w:r>
          </w:p>
          <w:p w:rsidR="0010541F" w:rsidRPr="00D33D63" w:rsidRDefault="0010541F" w:rsidP="0010542A">
            <w:pPr>
              <w:rPr>
                <w:rFonts w:ascii="Times New Roman" w:hAnsi="Times New Roman" w:cs="Times New Roman"/>
              </w:rPr>
            </w:pPr>
            <w:r w:rsidRPr="00D33D63">
              <w:rPr>
                <w:rFonts w:ascii="Times New Roman" w:hAnsi="Times New Roman" w:cs="Times New Roman"/>
              </w:rPr>
              <w:t>комерцијалног</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породичног пољопривред ног газдинства;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3.предузетник</w:t>
            </w:r>
          </w:p>
        </w:tc>
        <w:tc>
          <w:tcPr>
            <w:tcW w:w="4781" w:type="dxa"/>
          </w:tcPr>
          <w:p w:rsidR="00D33D63" w:rsidRPr="00D33D63" w:rsidRDefault="00D33D63" w:rsidP="003F2EBD">
            <w:pPr>
              <w:rPr>
                <w:rFonts w:ascii="Times New Roman" w:hAnsi="Times New Roman" w:cs="Times New Roman"/>
                <w:sz w:val="24"/>
                <w:szCs w:val="24"/>
              </w:rPr>
            </w:pPr>
          </w:p>
          <w:p w:rsidR="003F2EBD" w:rsidRPr="00D33D63" w:rsidRDefault="0010541F" w:rsidP="003F2EBD">
            <w:pPr>
              <w:rPr>
                <w:rFonts w:ascii="Times New Roman" w:hAnsi="Times New Roman" w:cs="Times New Roman"/>
                <w:sz w:val="24"/>
                <w:szCs w:val="24"/>
              </w:rPr>
            </w:pPr>
            <w:r w:rsidRPr="00D33D63">
              <w:rPr>
                <w:rFonts w:ascii="Times New Roman" w:hAnsi="Times New Roman" w:cs="Times New Roman"/>
                <w:sz w:val="24"/>
                <w:szCs w:val="24"/>
              </w:rPr>
              <w:t>Радови</w:t>
            </w:r>
            <w:r w:rsidR="003F2EBD" w:rsidRPr="00D33D63">
              <w:rPr>
                <w:rFonts w:ascii="Times New Roman" w:hAnsi="Times New Roman" w:cs="Times New Roman"/>
                <w:sz w:val="24"/>
                <w:szCs w:val="24"/>
              </w:rPr>
              <w:t xml:space="preserve"> </w:t>
            </w:r>
            <w:r w:rsidR="003F2EBD" w:rsidRPr="00D33D63">
              <w:rPr>
                <w:rFonts w:ascii="Times New Roman" w:hAnsi="Times New Roman" w:cs="Times New Roman"/>
              </w:rPr>
              <w:t>на изградњи нових објеката,</w:t>
            </w:r>
            <w:r w:rsidR="003F2EBD" w:rsidRPr="00D33D63">
              <w:rPr>
                <w:rFonts w:ascii="Times New Roman" w:hAnsi="Times New Roman" w:cs="Times New Roman"/>
                <w:sz w:val="23"/>
                <w:szCs w:val="23"/>
              </w:rPr>
              <w:t xml:space="preserve"> </w:t>
            </w:r>
          </w:p>
          <w:p w:rsidR="0010541F" w:rsidRPr="00D33D63" w:rsidRDefault="0010541F" w:rsidP="0010542A">
            <w:pPr>
              <w:rPr>
                <w:rFonts w:ascii="Times New Roman" w:hAnsi="Times New Roman" w:cs="Times New Roman"/>
              </w:rPr>
            </w:pPr>
            <w:r w:rsidRPr="00D33D63">
              <w:rPr>
                <w:rFonts w:ascii="Times New Roman" w:hAnsi="Times New Roman" w:cs="Times New Roman"/>
                <w:sz w:val="24"/>
                <w:szCs w:val="24"/>
              </w:rPr>
              <w:t xml:space="preserve"> инвестиционог и текућег одржавања постојећих објеката сеоског туристичког домаћинства или домаће радиности као и постојећих, аутентичних сеоских објеката уз очување народног градитељства и традиционалне архитектуре, a ради пружања угоститељских услуга у пословима сеоском туристичком домаћинству или домаће радиности</w:t>
            </w:r>
          </w:p>
        </w:tc>
        <w:tc>
          <w:tcPr>
            <w:tcW w:w="3420" w:type="dxa"/>
          </w:tcPr>
          <w:p w:rsidR="0010541F" w:rsidRPr="00D33D63" w:rsidRDefault="0010541F" w:rsidP="0010542A">
            <w:pPr>
              <w:rPr>
                <w:rFonts w:ascii="Times New Roman" w:hAnsi="Times New Roman" w:cs="Times New Roman"/>
                <w:b/>
              </w:rPr>
            </w:pPr>
          </w:p>
          <w:p w:rsidR="0010541F" w:rsidRPr="00D33D63" w:rsidRDefault="0010541F" w:rsidP="0010542A">
            <w:pPr>
              <w:rPr>
                <w:rFonts w:ascii="Times New Roman" w:hAnsi="Times New Roman" w:cs="Times New Roman"/>
                <w:shd w:val="clear" w:color="auto" w:fill="FFFFFF"/>
              </w:rPr>
            </w:pPr>
            <w:r w:rsidRPr="00D33D63">
              <w:rPr>
                <w:rFonts w:ascii="Times New Roman" w:hAnsi="Times New Roman" w:cs="Times New Roman"/>
              </w:rPr>
              <w:t>1.</w:t>
            </w:r>
            <w:r w:rsidRPr="00D33D63">
              <w:rPr>
                <w:rFonts w:ascii="Times New Roman" w:hAnsi="Times New Roman" w:cs="Times New Roman"/>
                <w:shd w:val="clear" w:color="auto" w:fill="FFFFFF"/>
              </w:rPr>
              <w:t xml:space="preserve"> Трошкови набављеног материјала у складу са предмером и предрачуном из главног пројекта;</w:t>
            </w:r>
          </w:p>
          <w:p w:rsidR="0010541F" w:rsidRPr="00D33D63" w:rsidRDefault="0010541F" w:rsidP="0010542A">
            <w:pPr>
              <w:rPr>
                <w:rFonts w:ascii="Times New Roman" w:hAnsi="Times New Roman" w:cs="Times New Roman"/>
                <w:shd w:val="clear" w:color="auto" w:fill="FFFFFF"/>
              </w:rPr>
            </w:pPr>
          </w:p>
          <w:p w:rsidR="0010541F" w:rsidRPr="00D33D63" w:rsidRDefault="0010541F" w:rsidP="0010542A">
            <w:pPr>
              <w:rPr>
                <w:rFonts w:ascii="Times New Roman" w:hAnsi="Times New Roman" w:cs="Times New Roman"/>
                <w:shd w:val="clear" w:color="auto" w:fill="FFFFFF"/>
              </w:rPr>
            </w:pPr>
            <w:r w:rsidRPr="00D33D63">
              <w:rPr>
                <w:rFonts w:ascii="Times New Roman" w:hAnsi="Times New Roman" w:cs="Times New Roman"/>
              </w:rPr>
              <w:t xml:space="preserve">2. </w:t>
            </w:r>
            <w:r w:rsidRPr="00D33D63">
              <w:rPr>
                <w:rFonts w:ascii="Times New Roman" w:hAnsi="Times New Roman" w:cs="Times New Roman"/>
                <w:shd w:val="clear" w:color="auto" w:fill="FFFFFF"/>
              </w:rPr>
              <w:t>Трошжови извођења грађевинских радова;</w:t>
            </w:r>
          </w:p>
          <w:p w:rsidR="0010541F" w:rsidRPr="00D33D63" w:rsidRDefault="0010541F" w:rsidP="0010542A">
            <w:pPr>
              <w:rPr>
                <w:rFonts w:ascii="Times New Roman" w:hAnsi="Times New Roman" w:cs="Times New Roman"/>
                <w:shd w:val="clear" w:color="auto" w:fill="FFFFFF"/>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3.</w:t>
            </w:r>
            <w:r w:rsidRPr="00D33D63">
              <w:rPr>
                <w:rFonts w:ascii="Times New Roman" w:hAnsi="Times New Roman" w:cs="Times New Roman"/>
                <w:shd w:val="clear" w:color="auto" w:fill="FFFFFF"/>
              </w:rPr>
              <w:t xml:space="preserve"> Трошжови извођења грађевинских радова и набвке потребног материјала;</w:t>
            </w:r>
          </w:p>
        </w:tc>
        <w:tc>
          <w:tcPr>
            <w:tcW w:w="2718" w:type="dxa"/>
          </w:tcPr>
          <w:p w:rsidR="0010541F" w:rsidRPr="00D33D63" w:rsidRDefault="0010541F" w:rsidP="0010542A">
            <w:pPr>
              <w:pStyle w:val="Default"/>
              <w:rPr>
                <w:rFonts w:ascii="Times New Roman" w:hAnsi="Times New Roman" w:cs="Times New Roman"/>
                <w:color w:val="auto"/>
                <w:sz w:val="23"/>
                <w:szCs w:val="23"/>
              </w:rPr>
            </w:pPr>
          </w:p>
          <w:p w:rsidR="0010541F" w:rsidRPr="00D33D63" w:rsidRDefault="0010541F" w:rsidP="0010542A">
            <w:pPr>
              <w:pStyle w:val="Default"/>
              <w:rPr>
                <w:rFonts w:ascii="Times New Roman" w:hAnsi="Times New Roman" w:cs="Times New Roman"/>
                <w:color w:val="auto"/>
              </w:rPr>
            </w:pPr>
            <w:r w:rsidRPr="00D33D63">
              <w:rPr>
                <w:rFonts w:ascii="Times New Roman" w:hAnsi="Times New Roman" w:cs="Times New Roman"/>
                <w:color w:val="auto"/>
              </w:rPr>
              <w:t xml:space="preserve">До 70% вредности инвестиције а максимално </w:t>
            </w:r>
          </w:p>
          <w:p w:rsidR="0010541F" w:rsidRPr="00D33D63" w:rsidRDefault="0010541F" w:rsidP="0010542A">
            <w:pPr>
              <w:rPr>
                <w:rFonts w:ascii="Times New Roman" w:hAnsi="Times New Roman" w:cs="Times New Roman"/>
                <w:b/>
              </w:rPr>
            </w:pPr>
            <w:r w:rsidRPr="00D33D63">
              <w:rPr>
                <w:rFonts w:ascii="Times New Roman" w:hAnsi="Times New Roman" w:cs="Times New Roman"/>
                <w:sz w:val="24"/>
                <w:szCs w:val="24"/>
              </w:rPr>
              <w:t>400.000 динара</w:t>
            </w:r>
            <w:r w:rsidRPr="00D33D63">
              <w:rPr>
                <w:rFonts w:ascii="Times New Roman" w:hAnsi="Times New Roman" w:cs="Times New Roman"/>
                <w:sz w:val="23"/>
                <w:szCs w:val="23"/>
              </w:rPr>
              <w:t xml:space="preserve"> </w:t>
            </w:r>
          </w:p>
        </w:tc>
      </w:tr>
    </w:tbl>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Default="0010541F" w:rsidP="0010541F">
      <w:pPr>
        <w:spacing w:after="0" w:line="240" w:lineRule="auto"/>
        <w:rPr>
          <w:rFonts w:ascii="Times New Roman" w:hAnsi="Times New Roman" w:cs="Times New Roman"/>
          <w:shd w:val="clear" w:color="auto" w:fill="FFFFFF"/>
        </w:rPr>
      </w:pPr>
    </w:p>
    <w:p w:rsidR="001321F4" w:rsidRPr="001321F4" w:rsidRDefault="001321F4"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tbl>
      <w:tblPr>
        <w:tblStyle w:val="TableGrid"/>
        <w:tblW w:w="0" w:type="auto"/>
        <w:tblLook w:val="04A0"/>
      </w:tblPr>
      <w:tblGrid>
        <w:gridCol w:w="2257"/>
        <w:gridCol w:w="4781"/>
        <w:gridCol w:w="3420"/>
        <w:gridCol w:w="2718"/>
      </w:tblGrid>
      <w:tr w:rsidR="0010541F" w:rsidRPr="00D33D63" w:rsidTr="0010542A">
        <w:tc>
          <w:tcPr>
            <w:tcW w:w="2257"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lastRenderedPageBreak/>
              <w:t>Корисник подстицаја</w:t>
            </w:r>
          </w:p>
        </w:tc>
        <w:tc>
          <w:tcPr>
            <w:tcW w:w="4781"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Врста програма и подстицаја</w:t>
            </w:r>
          </w:p>
        </w:tc>
        <w:tc>
          <w:tcPr>
            <w:tcW w:w="3420"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Прихватљиве инвестиције</w:t>
            </w:r>
          </w:p>
        </w:tc>
        <w:tc>
          <w:tcPr>
            <w:tcW w:w="2718"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Максимални износ средстава</w:t>
            </w:r>
          </w:p>
        </w:tc>
      </w:tr>
      <w:tr w:rsidR="0010541F" w:rsidRPr="00D33D63" w:rsidTr="0010542A">
        <w:tc>
          <w:tcPr>
            <w:tcW w:w="2257"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1.Физичко лице чији су угоститељски објекти категорисани као сеоско туристичко домаћинство или кућа, соба или апартман у домаћој радиности;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2.Физичко лице – носилац комерцијално гпородичног пољопривред ног газдинства;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3.предузетник</w:t>
            </w:r>
          </w:p>
          <w:p w:rsidR="0010541F" w:rsidRPr="00D33D63" w:rsidRDefault="0010541F" w:rsidP="0010542A">
            <w:pPr>
              <w:rPr>
                <w:rFonts w:ascii="Times New Roman" w:hAnsi="Times New Roman" w:cs="Times New Roman"/>
              </w:rPr>
            </w:pPr>
          </w:p>
        </w:tc>
        <w:tc>
          <w:tcPr>
            <w:tcW w:w="4781"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Доградња и адаптација купатила, сауне, кухиње и увођење система централног  грејања, a ради пружања угоститељских услуга у пословима сеоском туристичком домаћинству или домаће радиности</w:t>
            </w:r>
          </w:p>
        </w:tc>
        <w:tc>
          <w:tcPr>
            <w:tcW w:w="3420"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1.Трошкови набављеног грађевинског материјала у складу са предмером и предрачуном;</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2. Трошкови извођења грађевинских радова;</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 3. Трошкови извођења грађевинских радова и набављеног грађевинског материјала;</w:t>
            </w:r>
          </w:p>
        </w:tc>
        <w:tc>
          <w:tcPr>
            <w:tcW w:w="2718" w:type="dxa"/>
          </w:tcPr>
          <w:p w:rsidR="0010541F" w:rsidRPr="00D33D63" w:rsidRDefault="0010541F" w:rsidP="0010542A">
            <w:pPr>
              <w:rPr>
                <w:rFonts w:ascii="Times New Roman" w:hAnsi="Times New Roman" w:cs="Times New Roman"/>
              </w:rPr>
            </w:pPr>
          </w:p>
          <w:p w:rsidR="00D33D63" w:rsidRPr="00D33D63" w:rsidRDefault="00D33D63" w:rsidP="00D33D63">
            <w:pPr>
              <w:pStyle w:val="Default"/>
              <w:rPr>
                <w:rFonts w:ascii="Times New Roman" w:hAnsi="Times New Roman" w:cs="Times New Roman"/>
                <w:color w:val="auto"/>
              </w:rPr>
            </w:pPr>
            <w:r w:rsidRPr="00D33D63">
              <w:rPr>
                <w:rFonts w:ascii="Times New Roman" w:hAnsi="Times New Roman" w:cs="Times New Roman"/>
                <w:color w:val="auto"/>
              </w:rPr>
              <w:t xml:space="preserve">До 70% вредности инвестиције а максимално </w:t>
            </w:r>
          </w:p>
          <w:p w:rsidR="00D33D63" w:rsidRPr="00D33D63" w:rsidRDefault="00A507DA" w:rsidP="00D33D63">
            <w:pPr>
              <w:rPr>
                <w:rFonts w:ascii="Times New Roman" w:hAnsi="Times New Roman" w:cs="Times New Roman"/>
              </w:rPr>
            </w:pPr>
            <w:r>
              <w:rPr>
                <w:rFonts w:ascii="Times New Roman" w:hAnsi="Times New Roman" w:cs="Times New Roman"/>
                <w:sz w:val="24"/>
                <w:szCs w:val="24"/>
              </w:rPr>
              <w:t>25</w:t>
            </w:r>
            <w:r w:rsidR="00D33D63" w:rsidRPr="00D33D63">
              <w:rPr>
                <w:rFonts w:ascii="Times New Roman" w:hAnsi="Times New Roman" w:cs="Times New Roman"/>
                <w:sz w:val="24"/>
                <w:szCs w:val="24"/>
              </w:rPr>
              <w:t>0.000 динара</w:t>
            </w:r>
          </w:p>
        </w:tc>
      </w:tr>
    </w:tbl>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spacing w:after="0" w:line="240" w:lineRule="auto"/>
        <w:rPr>
          <w:rFonts w:ascii="Times New Roman" w:hAnsi="Times New Roman" w:cs="Times New Roman"/>
          <w:shd w:val="clear" w:color="auto" w:fill="FFFFFF"/>
        </w:rPr>
      </w:pPr>
    </w:p>
    <w:tbl>
      <w:tblPr>
        <w:tblStyle w:val="TableGrid"/>
        <w:tblW w:w="0" w:type="auto"/>
        <w:tblLook w:val="04A0"/>
      </w:tblPr>
      <w:tblGrid>
        <w:gridCol w:w="2257"/>
        <w:gridCol w:w="4781"/>
        <w:gridCol w:w="3420"/>
        <w:gridCol w:w="2718"/>
      </w:tblGrid>
      <w:tr w:rsidR="0010541F" w:rsidRPr="00D33D63" w:rsidTr="0010542A">
        <w:tc>
          <w:tcPr>
            <w:tcW w:w="2257"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lastRenderedPageBreak/>
              <w:t>Корисник подстицаја</w:t>
            </w:r>
          </w:p>
        </w:tc>
        <w:tc>
          <w:tcPr>
            <w:tcW w:w="4781"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Врста програма и подстицаја</w:t>
            </w:r>
          </w:p>
        </w:tc>
        <w:tc>
          <w:tcPr>
            <w:tcW w:w="3420"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Прихватљиве инвестиције</w:t>
            </w:r>
          </w:p>
        </w:tc>
        <w:tc>
          <w:tcPr>
            <w:tcW w:w="2718"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Максимални износ средстава</w:t>
            </w:r>
          </w:p>
        </w:tc>
      </w:tr>
      <w:tr w:rsidR="0010541F" w:rsidRPr="00D33D63" w:rsidTr="0010542A">
        <w:trPr>
          <w:trHeight w:val="2402"/>
        </w:trPr>
        <w:tc>
          <w:tcPr>
            <w:tcW w:w="2257" w:type="dxa"/>
            <w:vMerge w:val="restart"/>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1.Физичко лице чији су угоститељски објекти категорисани као сеоско туристичко домаћинство или кућа, соба или апартман у домаћој радиности;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2.Физичко лице – носилац </w:t>
            </w:r>
          </w:p>
          <w:p w:rsidR="0010541F" w:rsidRPr="00D33D63" w:rsidRDefault="0010541F" w:rsidP="0010542A">
            <w:pPr>
              <w:rPr>
                <w:rFonts w:ascii="Times New Roman" w:hAnsi="Times New Roman" w:cs="Times New Roman"/>
              </w:rPr>
            </w:pPr>
            <w:r w:rsidRPr="00D33D63">
              <w:rPr>
                <w:rFonts w:ascii="Times New Roman" w:hAnsi="Times New Roman" w:cs="Times New Roman"/>
              </w:rPr>
              <w:t>комерцијалног</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породичног пољопривред ног газдинства;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3.предузетник</w:t>
            </w:r>
          </w:p>
          <w:p w:rsidR="0010541F" w:rsidRPr="00D33D63" w:rsidRDefault="0010541F" w:rsidP="0010542A">
            <w:pPr>
              <w:rPr>
                <w:rFonts w:ascii="Times New Roman" w:hAnsi="Times New Roman" w:cs="Times New Roman"/>
              </w:rPr>
            </w:pPr>
          </w:p>
        </w:tc>
        <w:tc>
          <w:tcPr>
            <w:tcW w:w="4781"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Радови инвестиционог одржавања у циљу привођења намени аутентичних објеката на селу – вајата, воденица, ветрењача који су у функцији сеоског туризма</w:t>
            </w:r>
          </w:p>
        </w:tc>
        <w:tc>
          <w:tcPr>
            <w:tcW w:w="3420"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1. Трошкови набављеног грађевинског материјала и опреме</w:t>
            </w:r>
          </w:p>
        </w:tc>
        <w:tc>
          <w:tcPr>
            <w:tcW w:w="2718" w:type="dxa"/>
          </w:tcPr>
          <w:p w:rsidR="00D33D63" w:rsidRPr="00D33D63" w:rsidRDefault="00D33D63" w:rsidP="00D33D63">
            <w:pPr>
              <w:pStyle w:val="Default"/>
              <w:rPr>
                <w:rFonts w:ascii="Times New Roman" w:hAnsi="Times New Roman" w:cs="Times New Roman"/>
                <w:color w:val="auto"/>
              </w:rPr>
            </w:pPr>
          </w:p>
          <w:p w:rsidR="00D33D63" w:rsidRPr="00D33D63" w:rsidRDefault="00D33D63" w:rsidP="00D33D63">
            <w:pPr>
              <w:pStyle w:val="Default"/>
              <w:rPr>
                <w:rFonts w:ascii="Times New Roman" w:hAnsi="Times New Roman" w:cs="Times New Roman"/>
                <w:color w:val="auto"/>
              </w:rPr>
            </w:pPr>
            <w:r w:rsidRPr="00D33D63">
              <w:rPr>
                <w:rFonts w:ascii="Times New Roman" w:hAnsi="Times New Roman" w:cs="Times New Roman"/>
                <w:color w:val="auto"/>
              </w:rPr>
              <w:t xml:space="preserve">До 70% вредности инвестиције а максимално </w:t>
            </w:r>
          </w:p>
          <w:p w:rsidR="0010541F" w:rsidRPr="00D33D63" w:rsidRDefault="00A507DA" w:rsidP="00D33D63">
            <w:pPr>
              <w:rPr>
                <w:rFonts w:ascii="Times New Roman" w:hAnsi="Times New Roman" w:cs="Times New Roman"/>
              </w:rPr>
            </w:pPr>
            <w:r>
              <w:rPr>
                <w:rFonts w:ascii="Times New Roman" w:hAnsi="Times New Roman" w:cs="Times New Roman"/>
                <w:sz w:val="24"/>
                <w:szCs w:val="24"/>
              </w:rPr>
              <w:t>2</w:t>
            </w:r>
            <w:r w:rsidR="00D33D63" w:rsidRPr="00D33D63">
              <w:rPr>
                <w:rFonts w:ascii="Times New Roman" w:hAnsi="Times New Roman" w:cs="Times New Roman"/>
                <w:sz w:val="24"/>
                <w:szCs w:val="24"/>
              </w:rPr>
              <w:t>00.000 динара</w:t>
            </w:r>
          </w:p>
        </w:tc>
      </w:tr>
      <w:tr w:rsidR="0010541F" w:rsidRPr="00D33D63" w:rsidTr="0010542A">
        <w:trPr>
          <w:trHeight w:val="1687"/>
        </w:trPr>
        <w:tc>
          <w:tcPr>
            <w:tcW w:w="2257" w:type="dxa"/>
            <w:vMerge/>
          </w:tcPr>
          <w:p w:rsidR="0010541F" w:rsidRPr="00D33D63" w:rsidRDefault="0010541F" w:rsidP="0010542A">
            <w:pPr>
              <w:rPr>
                <w:rFonts w:ascii="Times New Roman" w:hAnsi="Times New Roman" w:cs="Times New Roman"/>
              </w:rPr>
            </w:pPr>
          </w:p>
        </w:tc>
        <w:tc>
          <w:tcPr>
            <w:tcW w:w="4781" w:type="dxa"/>
          </w:tcPr>
          <w:p w:rsidR="0010541F" w:rsidRPr="00D33D63" w:rsidRDefault="0010541F" w:rsidP="0010542A">
            <w:pPr>
              <w:rPr>
                <w:rFonts w:ascii="Times New Roman" w:hAnsi="Times New Roman" w:cs="Times New Roman"/>
                <w:sz w:val="24"/>
                <w:szCs w:val="24"/>
              </w:rPr>
            </w:pPr>
            <w:r w:rsidRPr="00D33D63">
              <w:rPr>
                <w:rFonts w:ascii="Times New Roman" w:hAnsi="Times New Roman" w:cs="Times New Roman"/>
                <w:sz w:val="24"/>
                <w:szCs w:val="24"/>
              </w:rPr>
              <w:t>Изградња објеката за оснивање продајних места на газдинствима за директну продају традиционалних занатских производа и сувенира у појединачном или удруженом интересу произвођача</w:t>
            </w:r>
          </w:p>
        </w:tc>
        <w:tc>
          <w:tcPr>
            <w:tcW w:w="3420" w:type="dxa"/>
          </w:tcPr>
          <w:p w:rsidR="0010541F" w:rsidRPr="00D33D63" w:rsidRDefault="0010541F" w:rsidP="0010542A">
            <w:pPr>
              <w:rPr>
                <w:rFonts w:ascii="Times New Roman" w:hAnsi="Times New Roman" w:cs="Times New Roman"/>
              </w:rPr>
            </w:pPr>
            <w:r w:rsidRPr="00D33D63">
              <w:rPr>
                <w:rFonts w:ascii="Times New Roman" w:hAnsi="Times New Roman" w:cs="Times New Roman"/>
              </w:rPr>
              <w:t>1. Трошкови набављеног грађевинског материјала и опреме</w:t>
            </w:r>
          </w:p>
        </w:tc>
        <w:tc>
          <w:tcPr>
            <w:tcW w:w="2718" w:type="dxa"/>
          </w:tcPr>
          <w:p w:rsidR="00D33D63" w:rsidRPr="00D33D63" w:rsidRDefault="00D33D63" w:rsidP="00D33D63">
            <w:pPr>
              <w:pStyle w:val="Default"/>
              <w:rPr>
                <w:rFonts w:ascii="Times New Roman" w:hAnsi="Times New Roman" w:cs="Times New Roman"/>
                <w:color w:val="auto"/>
              </w:rPr>
            </w:pPr>
          </w:p>
          <w:p w:rsidR="00D33D63" w:rsidRPr="00D33D63" w:rsidRDefault="00D33D63" w:rsidP="00D33D63">
            <w:pPr>
              <w:pStyle w:val="Default"/>
              <w:rPr>
                <w:rFonts w:ascii="Times New Roman" w:hAnsi="Times New Roman" w:cs="Times New Roman"/>
                <w:color w:val="auto"/>
              </w:rPr>
            </w:pPr>
            <w:r w:rsidRPr="00D33D63">
              <w:rPr>
                <w:rFonts w:ascii="Times New Roman" w:hAnsi="Times New Roman" w:cs="Times New Roman"/>
                <w:color w:val="auto"/>
              </w:rPr>
              <w:t xml:space="preserve">До 70% вредности инвестиције а максимално </w:t>
            </w:r>
          </w:p>
          <w:p w:rsidR="0010541F" w:rsidRPr="00D33D63" w:rsidRDefault="000D5611" w:rsidP="00D33D63">
            <w:pPr>
              <w:rPr>
                <w:rFonts w:ascii="Times New Roman" w:hAnsi="Times New Roman" w:cs="Times New Roman"/>
              </w:rPr>
            </w:pPr>
            <w:r>
              <w:rPr>
                <w:rFonts w:ascii="Times New Roman" w:hAnsi="Times New Roman" w:cs="Times New Roman"/>
                <w:sz w:val="24"/>
                <w:szCs w:val="24"/>
              </w:rPr>
              <w:t>2</w:t>
            </w:r>
            <w:r w:rsidR="00D33D63" w:rsidRPr="00D33D63">
              <w:rPr>
                <w:rFonts w:ascii="Times New Roman" w:hAnsi="Times New Roman" w:cs="Times New Roman"/>
                <w:sz w:val="24"/>
                <w:szCs w:val="24"/>
              </w:rPr>
              <w:t>00.000 динара</w:t>
            </w:r>
          </w:p>
        </w:tc>
      </w:tr>
    </w:tbl>
    <w:p w:rsidR="0010541F" w:rsidRPr="00D33D63" w:rsidRDefault="0010541F" w:rsidP="0010541F">
      <w:pPr>
        <w:spacing w:after="0" w:line="240" w:lineRule="auto"/>
        <w:rPr>
          <w:rFonts w:ascii="Times New Roman" w:hAnsi="Times New Roman" w:cs="Times New Roman"/>
          <w:shd w:val="clear" w:color="auto" w:fill="FFFFFF"/>
        </w:rPr>
      </w:pPr>
    </w:p>
    <w:p w:rsidR="0010541F" w:rsidRPr="00D33D63" w:rsidRDefault="0010541F" w:rsidP="0010541F">
      <w:pPr>
        <w:rPr>
          <w:rFonts w:ascii="Times New Roman" w:hAnsi="Times New Roman" w:cs="Times New Roman"/>
        </w:rPr>
      </w:pPr>
    </w:p>
    <w:p w:rsidR="0010541F" w:rsidRPr="00D33D63" w:rsidRDefault="0010541F" w:rsidP="0010541F">
      <w:pPr>
        <w:rPr>
          <w:rFonts w:ascii="Times New Roman" w:hAnsi="Times New Roman" w:cs="Times New Roman"/>
        </w:rPr>
      </w:pPr>
    </w:p>
    <w:p w:rsidR="0010541F" w:rsidRPr="00D33D63" w:rsidRDefault="0010541F" w:rsidP="0010541F">
      <w:pPr>
        <w:rPr>
          <w:rFonts w:ascii="Times New Roman" w:hAnsi="Times New Roman" w:cs="Times New Roman"/>
        </w:rPr>
      </w:pPr>
    </w:p>
    <w:p w:rsidR="0010541F" w:rsidRPr="00D33D63" w:rsidRDefault="0010541F" w:rsidP="0010541F">
      <w:pPr>
        <w:rPr>
          <w:rFonts w:ascii="Times New Roman" w:hAnsi="Times New Roman" w:cs="Times New Roman"/>
        </w:rPr>
      </w:pPr>
    </w:p>
    <w:p w:rsidR="0010541F" w:rsidRPr="00D33D63" w:rsidRDefault="0010541F" w:rsidP="0010541F">
      <w:pPr>
        <w:rPr>
          <w:rFonts w:ascii="Times New Roman" w:hAnsi="Times New Roman" w:cs="Times New Roman"/>
        </w:rPr>
      </w:pPr>
    </w:p>
    <w:p w:rsidR="0010541F" w:rsidRPr="00D33D63" w:rsidRDefault="0010541F" w:rsidP="0010541F">
      <w:pPr>
        <w:rPr>
          <w:rFonts w:ascii="Times New Roman" w:hAnsi="Times New Roman" w:cs="Times New Roman"/>
        </w:rPr>
      </w:pPr>
    </w:p>
    <w:p w:rsidR="0010541F" w:rsidRPr="00D33D63" w:rsidRDefault="0010541F" w:rsidP="0010541F">
      <w:pPr>
        <w:rPr>
          <w:rFonts w:ascii="Times New Roman" w:hAnsi="Times New Roman" w:cs="Times New Roman"/>
        </w:rPr>
      </w:pPr>
    </w:p>
    <w:tbl>
      <w:tblPr>
        <w:tblStyle w:val="TableGrid"/>
        <w:tblW w:w="0" w:type="auto"/>
        <w:tblLook w:val="04A0"/>
      </w:tblPr>
      <w:tblGrid>
        <w:gridCol w:w="2257"/>
        <w:gridCol w:w="4781"/>
        <w:gridCol w:w="3420"/>
        <w:gridCol w:w="2718"/>
      </w:tblGrid>
      <w:tr w:rsidR="0010541F" w:rsidRPr="00D33D63" w:rsidTr="0010542A">
        <w:tc>
          <w:tcPr>
            <w:tcW w:w="2257"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lastRenderedPageBreak/>
              <w:t>Корисник подстицаја</w:t>
            </w:r>
          </w:p>
        </w:tc>
        <w:tc>
          <w:tcPr>
            <w:tcW w:w="4781"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Врста програма и подстицаја</w:t>
            </w:r>
          </w:p>
        </w:tc>
        <w:tc>
          <w:tcPr>
            <w:tcW w:w="3420"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Прихватљиве инвестиције</w:t>
            </w:r>
          </w:p>
        </w:tc>
        <w:tc>
          <w:tcPr>
            <w:tcW w:w="2718"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Максимални износ средстава</w:t>
            </w:r>
          </w:p>
        </w:tc>
      </w:tr>
      <w:tr w:rsidR="0010541F" w:rsidRPr="00D33D63" w:rsidTr="0010542A">
        <w:trPr>
          <w:trHeight w:val="3320"/>
        </w:trPr>
        <w:tc>
          <w:tcPr>
            <w:tcW w:w="2257" w:type="dxa"/>
            <w:vMerge w:val="restart"/>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1.Физичко лице чији су угоститељски објекти категорисани као сеоско туристичко домаћинство или кућа, соба или апартман у домаћој радиности;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2.Физичко лице – носилац комерцијално гпородичног пољопривред ног газдинства;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3.предузетник</w:t>
            </w:r>
          </w:p>
          <w:p w:rsidR="0010541F" w:rsidRPr="00D33D63" w:rsidRDefault="0010541F" w:rsidP="0010542A">
            <w:pPr>
              <w:rPr>
                <w:rFonts w:ascii="Times New Roman" w:hAnsi="Times New Roman" w:cs="Times New Roman"/>
              </w:rPr>
            </w:pPr>
          </w:p>
        </w:tc>
        <w:tc>
          <w:tcPr>
            <w:tcW w:w="4781"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Побољшање пратећих садржаја у области рекреације и набавке дворишног мобилијара ради унапређења понуде и пружања угоститељских услуга у сеоском туристичком домаћинству или домаћој радиности</w:t>
            </w:r>
          </w:p>
        </w:tc>
        <w:tc>
          <w:tcPr>
            <w:tcW w:w="3420"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(1)Набавка опреме и реквизита за рекреацију и вежбање:</w:t>
            </w:r>
          </w:p>
          <w:p w:rsidR="0010541F" w:rsidRPr="00D33D63" w:rsidRDefault="0010541F" w:rsidP="0010542A">
            <w:pPr>
              <w:pStyle w:val="ListParagraph"/>
              <w:ind w:left="1440"/>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 -опрема за фитнес програм на отвореном, бицикли и пратећа заштитна опрема, кошеви, голови, седла за јахање, ски опрема, гумени чамци за рекреативне спортове;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-опрема за фитнес у затвореном простору (све справе које се користе у фитнес програму у затвореном програму);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-љуљашке, клацкалице, вртешке, дечије кућице различитог облика и материјала од којег су израђене, њихалице, тобогани, пењалице, провлачалице, заштитне ограде око игралишта.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(2) Набавка дворишног мобилијара:</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 -расвета за баште – фењери, лампиони, кугле, стубови (цевни, ливени декоративни), прикључне плоче;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-чесме, фонтане, поштански сандучићи, клупе, столице, паркинг усмеравајући стубићи, </w:t>
            </w:r>
            <w:r w:rsidRPr="00D33D63">
              <w:rPr>
                <w:rFonts w:ascii="Times New Roman" w:hAnsi="Times New Roman" w:cs="Times New Roman"/>
              </w:rPr>
              <w:lastRenderedPageBreak/>
              <w:t xml:space="preserve">корпе за отпатке, постоља за столове, столови, држачи за бицикле, ограде, капије, гаражна и друга метална врата, тенде, сунцобрани, лежаљке;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-жардињере, саксије, држачи и постоља за жардињере и саксије.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p>
        </w:tc>
        <w:tc>
          <w:tcPr>
            <w:tcW w:w="2718" w:type="dxa"/>
          </w:tcPr>
          <w:p w:rsidR="00D33D63" w:rsidRPr="00D33D63" w:rsidRDefault="00D33D63" w:rsidP="00D33D63">
            <w:pPr>
              <w:pStyle w:val="Default"/>
              <w:rPr>
                <w:rFonts w:ascii="Times New Roman" w:hAnsi="Times New Roman" w:cs="Times New Roman"/>
                <w:color w:val="auto"/>
              </w:rPr>
            </w:pPr>
          </w:p>
          <w:p w:rsidR="00D33D63" w:rsidRPr="00D33D63" w:rsidRDefault="00D33D63" w:rsidP="00D33D63">
            <w:pPr>
              <w:pStyle w:val="Default"/>
              <w:rPr>
                <w:rFonts w:ascii="Times New Roman" w:hAnsi="Times New Roman" w:cs="Times New Roman"/>
                <w:color w:val="auto"/>
              </w:rPr>
            </w:pPr>
            <w:r w:rsidRPr="00D33D63">
              <w:rPr>
                <w:rFonts w:ascii="Times New Roman" w:hAnsi="Times New Roman" w:cs="Times New Roman"/>
                <w:color w:val="auto"/>
              </w:rPr>
              <w:t xml:space="preserve">До 70% вредности инвестиције а максимално </w:t>
            </w:r>
          </w:p>
          <w:p w:rsidR="0010541F" w:rsidRPr="00D33D63" w:rsidRDefault="00A507DA" w:rsidP="00D33D63">
            <w:pPr>
              <w:rPr>
                <w:rFonts w:ascii="Times New Roman" w:hAnsi="Times New Roman" w:cs="Times New Roman"/>
              </w:rPr>
            </w:pPr>
            <w:r>
              <w:rPr>
                <w:rFonts w:ascii="Times New Roman" w:hAnsi="Times New Roman" w:cs="Times New Roman"/>
                <w:sz w:val="24"/>
                <w:szCs w:val="24"/>
              </w:rPr>
              <w:t>15</w:t>
            </w:r>
            <w:r w:rsidR="00D33D63" w:rsidRPr="00D33D63">
              <w:rPr>
                <w:rFonts w:ascii="Times New Roman" w:hAnsi="Times New Roman" w:cs="Times New Roman"/>
                <w:sz w:val="24"/>
                <w:szCs w:val="24"/>
              </w:rPr>
              <w:t>0.000 динара</w:t>
            </w:r>
          </w:p>
        </w:tc>
      </w:tr>
      <w:tr w:rsidR="0010541F" w:rsidRPr="00D33D63" w:rsidTr="0010542A">
        <w:trPr>
          <w:trHeight w:val="712"/>
        </w:trPr>
        <w:tc>
          <w:tcPr>
            <w:tcW w:w="2257" w:type="dxa"/>
            <w:vMerge/>
          </w:tcPr>
          <w:p w:rsidR="0010541F" w:rsidRPr="00D33D63" w:rsidRDefault="0010541F" w:rsidP="0010542A">
            <w:pPr>
              <w:rPr>
                <w:rFonts w:ascii="Times New Roman" w:hAnsi="Times New Roman" w:cs="Times New Roman"/>
              </w:rPr>
            </w:pPr>
          </w:p>
        </w:tc>
        <w:tc>
          <w:tcPr>
            <w:tcW w:w="4781"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Изградња базена (надземних и укопаних)</w:t>
            </w:r>
          </w:p>
        </w:tc>
        <w:tc>
          <w:tcPr>
            <w:tcW w:w="3420"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(1) Трошкови набављеног грађевинског материјала </w:t>
            </w:r>
          </w:p>
          <w:p w:rsidR="0010541F" w:rsidRPr="00D33D63" w:rsidRDefault="0010541F" w:rsidP="0010542A">
            <w:pPr>
              <w:rPr>
                <w:rFonts w:ascii="Times New Roman" w:hAnsi="Times New Roman" w:cs="Times New Roman"/>
              </w:rPr>
            </w:pPr>
            <w:r w:rsidRPr="00D33D63">
              <w:rPr>
                <w:rFonts w:ascii="Times New Roman" w:hAnsi="Times New Roman" w:cs="Times New Roman"/>
              </w:rPr>
              <w:t>(2)Трошкови извођења грађевинских радова (3) Трошкови извођења грађевинских радова и набављеног грађевинског материјала</w:t>
            </w:r>
          </w:p>
        </w:tc>
        <w:tc>
          <w:tcPr>
            <w:tcW w:w="2718" w:type="dxa"/>
          </w:tcPr>
          <w:p w:rsidR="00D33D63" w:rsidRPr="00D33D63" w:rsidRDefault="00D33D63" w:rsidP="00D33D63">
            <w:pPr>
              <w:pStyle w:val="Default"/>
              <w:rPr>
                <w:rFonts w:ascii="Times New Roman" w:hAnsi="Times New Roman" w:cs="Times New Roman"/>
                <w:color w:val="auto"/>
              </w:rPr>
            </w:pPr>
          </w:p>
          <w:p w:rsidR="00D33D63" w:rsidRPr="00D33D63" w:rsidRDefault="00D33D63" w:rsidP="00D33D63">
            <w:pPr>
              <w:pStyle w:val="Default"/>
              <w:rPr>
                <w:rFonts w:ascii="Times New Roman" w:hAnsi="Times New Roman" w:cs="Times New Roman"/>
                <w:color w:val="auto"/>
              </w:rPr>
            </w:pPr>
            <w:r w:rsidRPr="00D33D63">
              <w:rPr>
                <w:rFonts w:ascii="Times New Roman" w:hAnsi="Times New Roman" w:cs="Times New Roman"/>
                <w:color w:val="auto"/>
              </w:rPr>
              <w:t xml:space="preserve">До 70% вредности инвестиције а максимално </w:t>
            </w:r>
          </w:p>
          <w:p w:rsidR="0010541F" w:rsidRPr="00D33D63" w:rsidRDefault="00D33D63" w:rsidP="00D33D63">
            <w:pPr>
              <w:rPr>
                <w:rFonts w:ascii="Times New Roman" w:hAnsi="Times New Roman" w:cs="Times New Roman"/>
              </w:rPr>
            </w:pPr>
            <w:r w:rsidRPr="00D33D63">
              <w:rPr>
                <w:rFonts w:ascii="Times New Roman" w:hAnsi="Times New Roman" w:cs="Times New Roman"/>
                <w:sz w:val="24"/>
                <w:szCs w:val="24"/>
              </w:rPr>
              <w:t>300.000 динара</w:t>
            </w:r>
          </w:p>
        </w:tc>
      </w:tr>
      <w:tr w:rsidR="0010541F" w:rsidRPr="00D33D63" w:rsidTr="0010542A">
        <w:trPr>
          <w:trHeight w:val="990"/>
        </w:trPr>
        <w:tc>
          <w:tcPr>
            <w:tcW w:w="2257" w:type="dxa"/>
            <w:vMerge/>
          </w:tcPr>
          <w:p w:rsidR="0010541F" w:rsidRPr="00D33D63" w:rsidRDefault="0010541F" w:rsidP="0010542A">
            <w:pPr>
              <w:rPr>
                <w:rFonts w:ascii="Times New Roman" w:hAnsi="Times New Roman" w:cs="Times New Roman"/>
              </w:rPr>
            </w:pPr>
          </w:p>
        </w:tc>
        <w:tc>
          <w:tcPr>
            <w:tcW w:w="4781" w:type="dxa"/>
          </w:tcPr>
          <w:p w:rsidR="0010541F" w:rsidRPr="00D33D63" w:rsidRDefault="0010541F" w:rsidP="0010542A">
            <w:pPr>
              <w:rPr>
                <w:rFonts w:ascii="Times New Roman" w:hAnsi="Times New Roman" w:cs="Times New Roman"/>
              </w:rPr>
            </w:pPr>
            <w:r w:rsidRPr="00D33D63">
              <w:rPr>
                <w:rFonts w:ascii="Times New Roman" w:hAnsi="Times New Roman" w:cs="Times New Roman"/>
              </w:rPr>
              <w:t>Партерно уређење дворишта</w:t>
            </w:r>
          </w:p>
        </w:tc>
        <w:tc>
          <w:tcPr>
            <w:tcW w:w="3420" w:type="dxa"/>
          </w:tcPr>
          <w:p w:rsidR="0010541F" w:rsidRPr="00D33D63" w:rsidRDefault="0010541F" w:rsidP="0010542A">
            <w:pPr>
              <w:rPr>
                <w:rFonts w:ascii="Times New Roman" w:hAnsi="Times New Roman" w:cs="Times New Roman"/>
              </w:rPr>
            </w:pPr>
            <w:r w:rsidRPr="00D33D63">
              <w:rPr>
                <w:rFonts w:ascii="Times New Roman" w:hAnsi="Times New Roman" w:cs="Times New Roman"/>
              </w:rPr>
              <w:t>(1) Трошкови набављеног грађевинског материјала и опреме</w:t>
            </w:r>
          </w:p>
        </w:tc>
        <w:tc>
          <w:tcPr>
            <w:tcW w:w="2718" w:type="dxa"/>
          </w:tcPr>
          <w:p w:rsidR="00D33D63" w:rsidRPr="00D33D63" w:rsidRDefault="00D33D63" w:rsidP="00D33D63">
            <w:pPr>
              <w:pStyle w:val="Default"/>
              <w:rPr>
                <w:rFonts w:ascii="Times New Roman" w:hAnsi="Times New Roman" w:cs="Times New Roman"/>
                <w:color w:val="auto"/>
              </w:rPr>
            </w:pPr>
            <w:r w:rsidRPr="00D33D63">
              <w:rPr>
                <w:rFonts w:ascii="Times New Roman" w:hAnsi="Times New Roman" w:cs="Times New Roman"/>
                <w:color w:val="auto"/>
              </w:rPr>
              <w:t xml:space="preserve">До 70% вредности инвестиције а максимално </w:t>
            </w:r>
          </w:p>
          <w:p w:rsidR="0010541F" w:rsidRPr="00D33D63" w:rsidRDefault="00A507DA" w:rsidP="00D33D63">
            <w:pPr>
              <w:rPr>
                <w:rFonts w:ascii="Times New Roman" w:hAnsi="Times New Roman" w:cs="Times New Roman"/>
              </w:rPr>
            </w:pPr>
            <w:r>
              <w:rPr>
                <w:rFonts w:ascii="Times New Roman" w:hAnsi="Times New Roman" w:cs="Times New Roman"/>
                <w:sz w:val="24"/>
                <w:szCs w:val="24"/>
              </w:rPr>
              <w:t>1</w:t>
            </w:r>
            <w:r w:rsidR="00D33D63" w:rsidRPr="00D33D63">
              <w:rPr>
                <w:rFonts w:ascii="Times New Roman" w:hAnsi="Times New Roman" w:cs="Times New Roman"/>
                <w:sz w:val="24"/>
                <w:szCs w:val="24"/>
              </w:rPr>
              <w:t>00.000 динара</w:t>
            </w:r>
          </w:p>
        </w:tc>
      </w:tr>
    </w:tbl>
    <w:p w:rsidR="0010541F" w:rsidRPr="00D33D63" w:rsidRDefault="0010541F" w:rsidP="0010541F">
      <w:pPr>
        <w:rPr>
          <w:rFonts w:ascii="Times New Roman" w:hAnsi="Times New Roman" w:cs="Times New Roman"/>
        </w:rPr>
      </w:pPr>
    </w:p>
    <w:p w:rsidR="0010541F" w:rsidRPr="00D33D63" w:rsidRDefault="0010541F" w:rsidP="0010541F">
      <w:pPr>
        <w:rPr>
          <w:rFonts w:ascii="Times New Roman" w:hAnsi="Times New Roman" w:cs="Times New Roman"/>
        </w:rPr>
      </w:pPr>
    </w:p>
    <w:p w:rsidR="0010541F" w:rsidRPr="00D33D63" w:rsidRDefault="0010541F" w:rsidP="0010541F">
      <w:pPr>
        <w:rPr>
          <w:rFonts w:ascii="Times New Roman" w:hAnsi="Times New Roman" w:cs="Times New Roman"/>
        </w:rPr>
      </w:pPr>
    </w:p>
    <w:p w:rsidR="0010541F" w:rsidRPr="00D33D63" w:rsidRDefault="0010541F" w:rsidP="0010541F">
      <w:pPr>
        <w:rPr>
          <w:rFonts w:ascii="Times New Roman" w:hAnsi="Times New Roman" w:cs="Times New Roman"/>
        </w:rPr>
      </w:pPr>
    </w:p>
    <w:p w:rsidR="0010541F" w:rsidRPr="00D33D63" w:rsidRDefault="0010541F" w:rsidP="0010541F">
      <w:pPr>
        <w:rPr>
          <w:rFonts w:ascii="Times New Roman" w:hAnsi="Times New Roman" w:cs="Times New Roman"/>
        </w:rPr>
      </w:pPr>
    </w:p>
    <w:tbl>
      <w:tblPr>
        <w:tblStyle w:val="TableGrid"/>
        <w:tblW w:w="0" w:type="auto"/>
        <w:tblLook w:val="04A0"/>
      </w:tblPr>
      <w:tblGrid>
        <w:gridCol w:w="2257"/>
        <w:gridCol w:w="4781"/>
        <w:gridCol w:w="3420"/>
        <w:gridCol w:w="2718"/>
      </w:tblGrid>
      <w:tr w:rsidR="0010541F" w:rsidRPr="00D33D63" w:rsidTr="0010542A">
        <w:tc>
          <w:tcPr>
            <w:tcW w:w="2257"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lastRenderedPageBreak/>
              <w:t>Корисник подстицаја</w:t>
            </w:r>
          </w:p>
        </w:tc>
        <w:tc>
          <w:tcPr>
            <w:tcW w:w="4781"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Врста програма и подстицаја</w:t>
            </w:r>
          </w:p>
        </w:tc>
        <w:tc>
          <w:tcPr>
            <w:tcW w:w="3420"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Прихватљиве инвестиције</w:t>
            </w:r>
          </w:p>
        </w:tc>
        <w:tc>
          <w:tcPr>
            <w:tcW w:w="2718"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Максимални износ средстава</w:t>
            </w:r>
          </w:p>
        </w:tc>
      </w:tr>
      <w:tr w:rsidR="0010541F" w:rsidRPr="00D33D63" w:rsidTr="0010542A">
        <w:trPr>
          <w:trHeight w:val="1141"/>
        </w:trPr>
        <w:tc>
          <w:tcPr>
            <w:tcW w:w="2257"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1.Физичко лице чији су угоститељски објекти категорисани као сеоско туристичко домаћинство или кућа, соба или апартман у домаћој радиности;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2.Физичко лице – носилац комерцијално гпородичног пољопривред ног газдинства;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3.предузетник</w:t>
            </w:r>
          </w:p>
          <w:p w:rsidR="0010541F" w:rsidRPr="00D33D63" w:rsidRDefault="0010541F" w:rsidP="0010542A">
            <w:pPr>
              <w:rPr>
                <w:rFonts w:ascii="Times New Roman" w:hAnsi="Times New Roman" w:cs="Times New Roman"/>
              </w:rPr>
            </w:pPr>
          </w:p>
        </w:tc>
        <w:tc>
          <w:tcPr>
            <w:tcW w:w="4781"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Опремање објеката ради унапређења понуде и пружања угоститељских услуга у сеоском туристичком домаћинству или домаћој радиности у складу са решењем надлежног органа где је евидентиран као пружалац угоститељских услуга</w:t>
            </w:r>
          </w:p>
        </w:tc>
        <w:tc>
          <w:tcPr>
            <w:tcW w:w="3420" w:type="dxa"/>
          </w:tcPr>
          <w:p w:rsidR="0010541F" w:rsidRPr="00D33D63" w:rsidRDefault="0010541F" w:rsidP="0010542A">
            <w:pPr>
              <w:rPr>
                <w:rFonts w:ascii="Times New Roman" w:hAnsi="Times New Roman" w:cs="Times New Roman"/>
              </w:rPr>
            </w:pPr>
            <w:r w:rsidRPr="00D33D63">
              <w:rPr>
                <w:rFonts w:ascii="Times New Roman" w:hAnsi="Times New Roman" w:cs="Times New Roman"/>
              </w:rPr>
              <w:t>(1) Набавка опреме:</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 -машине за прање и сушење веша; </w:t>
            </w:r>
          </w:p>
          <w:p w:rsidR="0010541F" w:rsidRPr="00D33D63" w:rsidRDefault="0010541F" w:rsidP="0010542A">
            <w:pPr>
              <w:rPr>
                <w:rFonts w:ascii="Times New Roman" w:hAnsi="Times New Roman" w:cs="Times New Roman"/>
              </w:rPr>
            </w:pPr>
            <w:r w:rsidRPr="00D33D63">
              <w:rPr>
                <w:rFonts w:ascii="Times New Roman" w:hAnsi="Times New Roman" w:cs="Times New Roman"/>
              </w:rPr>
              <w:t>-телевизори, радио апарати, телефони и персонални рачунари,</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 (2) набавка система за климатизацију и грејање објеката: </w:t>
            </w:r>
          </w:p>
          <w:p w:rsidR="0010541F" w:rsidRPr="00D33D63" w:rsidRDefault="0010541F" w:rsidP="0010542A">
            <w:pPr>
              <w:rPr>
                <w:rFonts w:ascii="Times New Roman" w:hAnsi="Times New Roman" w:cs="Times New Roman"/>
              </w:rPr>
            </w:pPr>
            <w:r w:rsidRPr="00D33D63">
              <w:rPr>
                <w:rFonts w:ascii="Times New Roman" w:hAnsi="Times New Roman" w:cs="Times New Roman"/>
              </w:rPr>
              <w:t>- пећи;</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 - клима уређаји, вентилатори,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(3) Опремање кухиње: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-кухињски прибор за припремање и служење хране (тањири, посуде, есцајг, прибор за чишћење, обраду и сецкање хране, столњаци, крпе, пешкири);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-посуде за отпатке; </w:t>
            </w:r>
          </w:p>
          <w:p w:rsidR="0010541F" w:rsidRPr="00D33D63" w:rsidRDefault="0010541F" w:rsidP="0010542A">
            <w:pPr>
              <w:rPr>
                <w:rFonts w:ascii="Times New Roman" w:hAnsi="Times New Roman" w:cs="Times New Roman"/>
              </w:rPr>
            </w:pPr>
            <w:r w:rsidRPr="00D33D63">
              <w:rPr>
                <w:rFonts w:ascii="Times New Roman" w:hAnsi="Times New Roman" w:cs="Times New Roman"/>
              </w:rPr>
              <w:t>-опрема за обраду и припрему хране (мали електрични кухињски апарати);</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 -судопере и славине за воду, радне површине за припрему хране; </w:t>
            </w:r>
          </w:p>
          <w:p w:rsidR="0010541F" w:rsidRPr="00D33D63" w:rsidRDefault="0010541F" w:rsidP="0010542A">
            <w:pPr>
              <w:rPr>
                <w:rFonts w:ascii="Times New Roman" w:hAnsi="Times New Roman" w:cs="Times New Roman"/>
              </w:rPr>
            </w:pPr>
            <w:r w:rsidRPr="00D33D63">
              <w:rPr>
                <w:rFonts w:ascii="Times New Roman" w:hAnsi="Times New Roman" w:cs="Times New Roman"/>
              </w:rPr>
              <w:t>-кухињски елементи, полице, ормари за смештај кухињског и ресторанског посуђа и хране, пултови за услуживање;</w:t>
            </w:r>
          </w:p>
          <w:p w:rsidR="0010541F" w:rsidRPr="00D33D63" w:rsidRDefault="0010541F" w:rsidP="0010542A">
            <w:pPr>
              <w:rPr>
                <w:rFonts w:ascii="Times New Roman" w:hAnsi="Times New Roman" w:cs="Times New Roman"/>
              </w:rPr>
            </w:pPr>
            <w:r w:rsidRPr="00D33D63">
              <w:rPr>
                <w:rFonts w:ascii="Times New Roman" w:hAnsi="Times New Roman" w:cs="Times New Roman"/>
              </w:rPr>
              <w:t>-расхладни уређаји за чување хране;</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 уређаји за одвођење паре и мириса;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-машине за прање посуђа;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-све врсте шпорета, готових камина, пећница и уређаја за </w:t>
            </w:r>
            <w:r w:rsidRPr="00D33D63">
              <w:rPr>
                <w:rFonts w:ascii="Times New Roman" w:hAnsi="Times New Roman" w:cs="Times New Roman"/>
              </w:rPr>
              <w:lastRenderedPageBreak/>
              <w:t xml:space="preserve">печење,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(4) Опремање просторија за пружање угоститељских услуга у складу са актом о категоризацији: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-собни намештај, ормари, столови, столице, гардеробери, лежајеви, огледала;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-душеци, јастуци, јоргани, чаршафи, навлаке за јоргане и јастуке, ћебад, креветски и подни прекривачи, завесе гарнишне;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-стоне и зидне лампе, вешалице за одећу, чивилуци, корпе за веш и отпатке),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(5) Трошкови набављене опреме за купатила, сауне: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-санитарна опрема (лежећа или туш када, туш кабина, WC шоља, умиваоник, славине, тушеви); </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-електрични уређаји и грејна тела (грејна тела за купатило и сауну – грејалице, калорифери, пећи за сауне; бојлери, фенови); </w:t>
            </w:r>
          </w:p>
          <w:p w:rsidR="0010541F" w:rsidRPr="00D33D63" w:rsidRDefault="0010541F" w:rsidP="0010542A">
            <w:pPr>
              <w:rPr>
                <w:rFonts w:ascii="Times New Roman" w:hAnsi="Times New Roman" w:cs="Times New Roman"/>
              </w:rPr>
            </w:pPr>
            <w:r w:rsidRPr="00D33D63">
              <w:rPr>
                <w:rFonts w:ascii="Times New Roman" w:hAnsi="Times New Roman" w:cs="Times New Roman"/>
              </w:rPr>
              <w:t>- елементи за купатила и сауне (полице, ормарићи за средства за хигијену, четка за одржавање WC шоље, огледало, држач пешкира, држач тоалет папира, држач сапуна, држач за чаше, пешкири, корпа за отпадке, завесе и паравани за туширање, простирка за купатило)</w:t>
            </w:r>
          </w:p>
        </w:tc>
        <w:tc>
          <w:tcPr>
            <w:tcW w:w="2718" w:type="dxa"/>
          </w:tcPr>
          <w:p w:rsidR="0010541F" w:rsidRPr="00D33D63" w:rsidRDefault="0010541F" w:rsidP="0010542A">
            <w:pPr>
              <w:rPr>
                <w:rFonts w:ascii="Times New Roman" w:hAnsi="Times New Roman" w:cs="Times New Roman"/>
              </w:rPr>
            </w:pPr>
          </w:p>
          <w:p w:rsidR="00D33D63" w:rsidRPr="00D33D63" w:rsidRDefault="00D33D63" w:rsidP="00D33D63">
            <w:pPr>
              <w:pStyle w:val="Default"/>
              <w:rPr>
                <w:rFonts w:ascii="Times New Roman" w:hAnsi="Times New Roman" w:cs="Times New Roman"/>
                <w:color w:val="auto"/>
              </w:rPr>
            </w:pPr>
            <w:r w:rsidRPr="00D33D63">
              <w:rPr>
                <w:rFonts w:ascii="Times New Roman" w:hAnsi="Times New Roman" w:cs="Times New Roman"/>
                <w:color w:val="auto"/>
              </w:rPr>
              <w:t xml:space="preserve">До 70% вредности инвестиције а максимално </w:t>
            </w:r>
          </w:p>
          <w:p w:rsidR="00D33D63" w:rsidRPr="00D33D63" w:rsidRDefault="000D5611" w:rsidP="00D33D63">
            <w:pPr>
              <w:rPr>
                <w:rFonts w:ascii="Times New Roman" w:hAnsi="Times New Roman" w:cs="Times New Roman"/>
              </w:rPr>
            </w:pPr>
            <w:r>
              <w:rPr>
                <w:rFonts w:ascii="Times New Roman" w:hAnsi="Times New Roman" w:cs="Times New Roman"/>
                <w:sz w:val="24"/>
                <w:szCs w:val="24"/>
              </w:rPr>
              <w:t>15</w:t>
            </w:r>
            <w:r w:rsidR="00D33D63" w:rsidRPr="00D33D63">
              <w:rPr>
                <w:rFonts w:ascii="Times New Roman" w:hAnsi="Times New Roman" w:cs="Times New Roman"/>
                <w:sz w:val="24"/>
                <w:szCs w:val="24"/>
              </w:rPr>
              <w:t>0.000 динара</w:t>
            </w:r>
          </w:p>
        </w:tc>
      </w:tr>
    </w:tbl>
    <w:p w:rsidR="0010541F" w:rsidRPr="00D33D63" w:rsidRDefault="0010541F" w:rsidP="0010541F">
      <w:pPr>
        <w:rPr>
          <w:rFonts w:ascii="Times New Roman" w:hAnsi="Times New Roman" w:cs="Times New Roman"/>
        </w:rPr>
      </w:pPr>
    </w:p>
    <w:p w:rsidR="0010541F" w:rsidRPr="00D33D63" w:rsidRDefault="0010541F" w:rsidP="0010541F">
      <w:pPr>
        <w:rPr>
          <w:rFonts w:ascii="Times New Roman" w:hAnsi="Times New Roman" w:cs="Times New Roman"/>
        </w:rPr>
      </w:pPr>
    </w:p>
    <w:tbl>
      <w:tblPr>
        <w:tblStyle w:val="TableGrid"/>
        <w:tblW w:w="0" w:type="auto"/>
        <w:tblLook w:val="04A0"/>
      </w:tblPr>
      <w:tblGrid>
        <w:gridCol w:w="2257"/>
        <w:gridCol w:w="4781"/>
        <w:gridCol w:w="3420"/>
        <w:gridCol w:w="2718"/>
      </w:tblGrid>
      <w:tr w:rsidR="0010541F" w:rsidRPr="00D33D63" w:rsidTr="0010542A">
        <w:tc>
          <w:tcPr>
            <w:tcW w:w="13176" w:type="dxa"/>
            <w:gridSpan w:val="4"/>
          </w:tcPr>
          <w:p w:rsidR="0010541F" w:rsidRPr="00D33D63" w:rsidRDefault="0010541F" w:rsidP="0010542A">
            <w:pPr>
              <w:rPr>
                <w:rFonts w:ascii="Times New Roman" w:hAnsi="Times New Roman" w:cs="Times New Roman"/>
              </w:rPr>
            </w:pPr>
          </w:p>
          <w:p w:rsidR="0010541F" w:rsidRPr="00D33D63" w:rsidRDefault="0010541F" w:rsidP="0010542A">
            <w:pPr>
              <w:jc w:val="center"/>
              <w:rPr>
                <w:rFonts w:ascii="Times New Roman" w:hAnsi="Times New Roman" w:cs="Times New Roman"/>
              </w:rPr>
            </w:pPr>
            <w:r w:rsidRPr="00D33D63">
              <w:rPr>
                <w:rFonts w:ascii="Times New Roman" w:hAnsi="Times New Roman" w:cs="Times New Roman"/>
                <w:shd w:val="clear" w:color="auto" w:fill="FFFFFF"/>
              </w:rPr>
              <w:t>Подстицаји за подршку инвестицијама за промоцију непољоприврэдних активности на селу путем израде или модернизације и професионализације туристичких интернет страница</w:t>
            </w:r>
          </w:p>
          <w:p w:rsidR="0010541F" w:rsidRPr="00D33D63" w:rsidRDefault="0010541F" w:rsidP="0010542A">
            <w:pPr>
              <w:rPr>
                <w:rFonts w:ascii="Times New Roman" w:hAnsi="Times New Roman" w:cs="Times New Roman"/>
              </w:rPr>
            </w:pPr>
          </w:p>
        </w:tc>
      </w:tr>
      <w:tr w:rsidR="0010541F" w:rsidRPr="00D33D63" w:rsidTr="0010542A">
        <w:tc>
          <w:tcPr>
            <w:tcW w:w="2257"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Корисник подстицаја</w:t>
            </w:r>
          </w:p>
        </w:tc>
        <w:tc>
          <w:tcPr>
            <w:tcW w:w="4781"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Врста програма и подстицаја</w:t>
            </w:r>
          </w:p>
        </w:tc>
        <w:tc>
          <w:tcPr>
            <w:tcW w:w="3420"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Прихватљиве инвестиције</w:t>
            </w:r>
          </w:p>
        </w:tc>
        <w:tc>
          <w:tcPr>
            <w:tcW w:w="2718" w:type="dxa"/>
          </w:tcPr>
          <w:p w:rsidR="0010541F" w:rsidRPr="00D33D63" w:rsidRDefault="0010541F" w:rsidP="0010542A">
            <w:pPr>
              <w:jc w:val="center"/>
              <w:rPr>
                <w:rFonts w:ascii="Times New Roman" w:hAnsi="Times New Roman" w:cs="Times New Roman"/>
                <w:b/>
              </w:rPr>
            </w:pPr>
            <w:r w:rsidRPr="00D33D63">
              <w:rPr>
                <w:rFonts w:ascii="Times New Roman" w:hAnsi="Times New Roman" w:cs="Times New Roman"/>
                <w:b/>
              </w:rPr>
              <w:t>Максимални износ средстава</w:t>
            </w:r>
          </w:p>
        </w:tc>
      </w:tr>
      <w:tr w:rsidR="0010541F" w:rsidRPr="00D33D63" w:rsidTr="0010542A">
        <w:tc>
          <w:tcPr>
            <w:tcW w:w="2257"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1.Физичко лице чији су угоститељски објекти категорисани као сеоско туристичко домаћинство или кућа, соба или апартман у домаћој радиности;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2.Физичко лице – носилац</w:t>
            </w:r>
          </w:p>
          <w:p w:rsidR="0010541F" w:rsidRPr="00D33D63" w:rsidRDefault="0010541F" w:rsidP="0010542A">
            <w:pPr>
              <w:rPr>
                <w:rFonts w:ascii="Times New Roman" w:hAnsi="Times New Roman" w:cs="Times New Roman"/>
              </w:rPr>
            </w:pPr>
            <w:r w:rsidRPr="00D33D63">
              <w:rPr>
                <w:rFonts w:ascii="Times New Roman" w:hAnsi="Times New Roman" w:cs="Times New Roman"/>
              </w:rPr>
              <w:t xml:space="preserve"> комерцијалног породичног пољопривред ног газдинства; </w:t>
            </w:r>
          </w:p>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rPr>
              <w:t>3.предузетник</w:t>
            </w:r>
          </w:p>
          <w:p w:rsidR="0010541F" w:rsidRPr="00D33D63" w:rsidRDefault="0010541F" w:rsidP="0010542A">
            <w:pPr>
              <w:rPr>
                <w:rFonts w:ascii="Times New Roman" w:hAnsi="Times New Roman" w:cs="Times New Roman"/>
              </w:rPr>
            </w:pPr>
          </w:p>
        </w:tc>
        <w:tc>
          <w:tcPr>
            <w:tcW w:w="4781"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hAnsi="Times New Roman" w:cs="Times New Roman"/>
              </w:rPr>
            </w:pPr>
            <w:r w:rsidRPr="00D33D63">
              <w:rPr>
                <w:rFonts w:ascii="Times New Roman" w:hAnsi="Times New Roman" w:cs="Times New Roman"/>
                <w:shd w:val="clear" w:color="auto" w:fill="FFFFFF"/>
              </w:rPr>
              <w:t>Промоција непољопривредних активности на селу путем израде или модернизације и професионализације туристичких интернет страница и других видова промоције</w:t>
            </w:r>
          </w:p>
        </w:tc>
        <w:tc>
          <w:tcPr>
            <w:tcW w:w="3420" w:type="dxa"/>
          </w:tcPr>
          <w:p w:rsidR="0010541F" w:rsidRPr="00D33D63" w:rsidRDefault="0010541F" w:rsidP="0010542A">
            <w:pPr>
              <w:rPr>
                <w:rFonts w:ascii="Times New Roman" w:hAnsi="Times New Roman" w:cs="Times New Roman"/>
              </w:rPr>
            </w:pPr>
          </w:p>
          <w:p w:rsidR="0010541F" w:rsidRPr="00D33D63" w:rsidRDefault="0010541F" w:rsidP="0010542A">
            <w:pPr>
              <w:rPr>
                <w:rFonts w:ascii="Times New Roman" w:eastAsia="Times New Roman" w:hAnsi="Times New Roman" w:cs="Times New Roman"/>
                <w:shd w:val="clear" w:color="auto" w:fill="FFFFFF"/>
              </w:rPr>
            </w:pPr>
            <w:r w:rsidRPr="00D33D63">
              <w:rPr>
                <w:rFonts w:ascii="Times New Roman" w:eastAsia="Times New Roman" w:hAnsi="Times New Roman" w:cs="Times New Roman"/>
                <w:shd w:val="clear" w:color="auto" w:fill="FFFFFF"/>
              </w:rPr>
              <w:t>(1) Израда и дизајн интернет страница портала за промоцију сеоског туризма са одржавањем интернет страница на минимум три године</w:t>
            </w:r>
          </w:p>
          <w:p w:rsidR="0010541F" w:rsidRPr="00D33D63" w:rsidRDefault="0010541F" w:rsidP="0010542A">
            <w:pPr>
              <w:rPr>
                <w:rFonts w:ascii="Times New Roman" w:eastAsia="Times New Roman" w:hAnsi="Times New Roman" w:cs="Times New Roman"/>
              </w:rPr>
            </w:pPr>
          </w:p>
          <w:p w:rsidR="0010541F" w:rsidRPr="00D33D63" w:rsidRDefault="0010541F" w:rsidP="0010542A">
            <w:pPr>
              <w:shd w:val="clear" w:color="auto" w:fill="FFFFFF"/>
              <w:spacing w:after="450"/>
              <w:textAlignment w:val="baseline"/>
              <w:rPr>
                <w:rFonts w:ascii="Times New Roman" w:eastAsia="Times New Roman" w:hAnsi="Times New Roman" w:cs="Times New Roman"/>
              </w:rPr>
            </w:pPr>
            <w:r w:rsidRPr="00D33D63">
              <w:rPr>
                <w:rFonts w:ascii="Times New Roman" w:eastAsia="Times New Roman" w:hAnsi="Times New Roman" w:cs="Times New Roman"/>
              </w:rPr>
              <w:t>(2) Модернизација и професионализација интернет страница за промоцију сеоског туризма са одржавањем туристичких интернет страница на минимум три године.</w:t>
            </w:r>
          </w:p>
          <w:p w:rsidR="0010541F" w:rsidRPr="00D33D63" w:rsidRDefault="0010541F" w:rsidP="0010542A">
            <w:pPr>
              <w:shd w:val="clear" w:color="auto" w:fill="FFFFFF"/>
              <w:textAlignment w:val="baseline"/>
              <w:rPr>
                <w:rFonts w:ascii="Times New Roman" w:eastAsia="Times New Roman" w:hAnsi="Times New Roman" w:cs="Times New Roman"/>
              </w:rPr>
            </w:pPr>
            <w:r w:rsidRPr="00D33D63">
              <w:rPr>
                <w:rFonts w:ascii="Times New Roman" w:eastAsia="Times New Roman" w:hAnsi="Times New Roman" w:cs="Times New Roman"/>
              </w:rPr>
              <w:t>(З) Промотивни материјал</w:t>
            </w:r>
          </w:p>
          <w:p w:rsidR="0010541F" w:rsidRPr="00D33D63" w:rsidRDefault="0010541F" w:rsidP="0010542A">
            <w:pPr>
              <w:rPr>
                <w:rFonts w:ascii="Times New Roman" w:hAnsi="Times New Roman" w:cs="Times New Roman"/>
              </w:rPr>
            </w:pPr>
          </w:p>
        </w:tc>
        <w:tc>
          <w:tcPr>
            <w:tcW w:w="2718" w:type="dxa"/>
          </w:tcPr>
          <w:p w:rsidR="0010541F" w:rsidRPr="00D33D63" w:rsidRDefault="0010541F" w:rsidP="0010542A">
            <w:pPr>
              <w:rPr>
                <w:rFonts w:ascii="Times New Roman" w:hAnsi="Times New Roman" w:cs="Times New Roman"/>
              </w:rPr>
            </w:pPr>
          </w:p>
          <w:p w:rsidR="00D33D63" w:rsidRPr="00D33D63" w:rsidRDefault="00D33D63" w:rsidP="00D33D63">
            <w:pPr>
              <w:pStyle w:val="Default"/>
              <w:rPr>
                <w:rFonts w:ascii="Times New Roman" w:hAnsi="Times New Roman" w:cs="Times New Roman"/>
                <w:color w:val="auto"/>
              </w:rPr>
            </w:pPr>
            <w:r w:rsidRPr="00D33D63">
              <w:rPr>
                <w:rFonts w:ascii="Times New Roman" w:hAnsi="Times New Roman" w:cs="Times New Roman"/>
                <w:color w:val="auto"/>
              </w:rPr>
              <w:t xml:space="preserve">До 70% вредности инвестиције а максимално </w:t>
            </w:r>
          </w:p>
          <w:p w:rsidR="00D33D63" w:rsidRPr="00D33D63" w:rsidRDefault="00A507DA" w:rsidP="00D33D63">
            <w:pPr>
              <w:rPr>
                <w:rFonts w:ascii="Times New Roman" w:hAnsi="Times New Roman" w:cs="Times New Roman"/>
              </w:rPr>
            </w:pPr>
            <w:r>
              <w:rPr>
                <w:rFonts w:ascii="Times New Roman" w:hAnsi="Times New Roman" w:cs="Times New Roman"/>
                <w:sz w:val="24"/>
                <w:szCs w:val="24"/>
              </w:rPr>
              <w:t>6</w:t>
            </w:r>
            <w:r w:rsidR="00D33D63" w:rsidRPr="00D33D63">
              <w:rPr>
                <w:rFonts w:ascii="Times New Roman" w:hAnsi="Times New Roman" w:cs="Times New Roman"/>
                <w:sz w:val="24"/>
                <w:szCs w:val="24"/>
              </w:rPr>
              <w:t>0.000 динара</w:t>
            </w:r>
          </w:p>
        </w:tc>
      </w:tr>
    </w:tbl>
    <w:p w:rsidR="008764E9" w:rsidRPr="00D33D63" w:rsidRDefault="008764E9" w:rsidP="000F2658">
      <w:pPr>
        <w:spacing w:after="0" w:line="240" w:lineRule="auto"/>
        <w:rPr>
          <w:rFonts w:ascii="Times New Roman" w:hAnsi="Times New Roman" w:cs="Times New Roman"/>
        </w:rPr>
        <w:sectPr w:rsidR="008764E9" w:rsidRPr="00D33D63" w:rsidSect="008764E9">
          <w:pgSz w:w="15840" w:h="12240" w:orient="landscape"/>
          <w:pgMar w:top="1440" w:right="1440" w:bottom="1440" w:left="1440" w:header="720" w:footer="720" w:gutter="0"/>
          <w:cols w:space="720"/>
          <w:docGrid w:linePitch="360"/>
        </w:sectPr>
      </w:pPr>
    </w:p>
    <w:p w:rsidR="00B52040" w:rsidRPr="00D33D63" w:rsidRDefault="00B52040" w:rsidP="000F2658">
      <w:pPr>
        <w:spacing w:after="0" w:line="240" w:lineRule="auto"/>
        <w:rPr>
          <w:rFonts w:ascii="Times New Roman" w:hAnsi="Times New Roman" w:cs="Times New Roman"/>
          <w:sz w:val="24"/>
          <w:szCs w:val="24"/>
          <w:shd w:val="clear" w:color="auto" w:fill="FFFFFF"/>
        </w:rPr>
      </w:pPr>
      <w:r w:rsidRPr="00D33D63">
        <w:rPr>
          <w:rFonts w:ascii="Times New Roman" w:hAnsi="Times New Roman" w:cs="Times New Roman"/>
          <w:sz w:val="24"/>
          <w:szCs w:val="24"/>
          <w:shd w:val="clear" w:color="auto" w:fill="FFFFFF"/>
        </w:rPr>
        <w:lastRenderedPageBreak/>
        <w:t>Неприхватљиви трошкови по овом Конкурсу су:</w:t>
      </w:r>
    </w:p>
    <w:p w:rsidR="00B52040" w:rsidRPr="00D33D63" w:rsidRDefault="00B52040" w:rsidP="000F2658">
      <w:pPr>
        <w:spacing w:after="0" w:line="240" w:lineRule="auto"/>
        <w:rPr>
          <w:rFonts w:ascii="Times New Roman" w:hAnsi="Times New Roman" w:cs="Times New Roman"/>
          <w:sz w:val="24"/>
          <w:szCs w:val="24"/>
          <w:shd w:val="clear" w:color="auto" w:fill="FFFFFF"/>
        </w:rPr>
      </w:pPr>
    </w:p>
    <w:p w:rsidR="00B52040" w:rsidRPr="00D33D63" w:rsidRDefault="00B52040" w:rsidP="00B52040">
      <w:pPr>
        <w:numPr>
          <w:ilvl w:val="0"/>
          <w:numId w:val="6"/>
        </w:numPr>
        <w:shd w:val="clear" w:color="auto" w:fill="FFFFFF"/>
        <w:spacing w:after="0" w:line="240" w:lineRule="auto"/>
        <w:ind w:left="45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порези, осим пореза на додату вредност;</w:t>
      </w:r>
    </w:p>
    <w:p w:rsidR="00B52040" w:rsidRPr="00D33D63" w:rsidRDefault="00B52040" w:rsidP="00B52040">
      <w:pPr>
        <w:numPr>
          <w:ilvl w:val="0"/>
          <w:numId w:val="6"/>
        </w:numPr>
        <w:shd w:val="clear" w:color="auto" w:fill="FFFFFF"/>
        <w:spacing w:after="0" w:line="240" w:lineRule="auto"/>
        <w:ind w:left="45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царинске, увозне и остале врсте административних такси, као и накнада за потребне сагласности од државних институција и јавних предузећа;</w:t>
      </w:r>
    </w:p>
    <w:p w:rsidR="00B52040" w:rsidRPr="00D33D63" w:rsidRDefault="00B52040" w:rsidP="00B52040">
      <w:pPr>
        <w:numPr>
          <w:ilvl w:val="0"/>
          <w:numId w:val="6"/>
        </w:numPr>
        <w:shd w:val="clear" w:color="auto" w:fill="FFFFFF"/>
        <w:spacing w:after="0" w:line="240" w:lineRule="auto"/>
        <w:ind w:left="45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трошкови банкарске провизије, трошкови јемства и сличне накнаде;</w:t>
      </w:r>
    </w:p>
    <w:p w:rsidR="00B52040" w:rsidRPr="00D33D63" w:rsidRDefault="00B52040" w:rsidP="00B52040">
      <w:pPr>
        <w:numPr>
          <w:ilvl w:val="0"/>
          <w:numId w:val="6"/>
        </w:numPr>
        <w:shd w:val="clear" w:color="auto" w:fill="FFFFFF"/>
        <w:spacing w:after="0" w:line="240" w:lineRule="auto"/>
        <w:ind w:left="45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трошкови куповине односно закупа земљишта;</w:t>
      </w:r>
    </w:p>
    <w:p w:rsidR="00B52040" w:rsidRPr="00D33D63" w:rsidRDefault="00B52040" w:rsidP="00B52040">
      <w:pPr>
        <w:numPr>
          <w:ilvl w:val="0"/>
          <w:numId w:val="6"/>
        </w:numPr>
        <w:shd w:val="clear" w:color="auto" w:fill="FFFFFF"/>
        <w:spacing w:after="0" w:line="240" w:lineRule="auto"/>
        <w:ind w:left="45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половна (ремонтована) опрема и алати;</w:t>
      </w:r>
    </w:p>
    <w:p w:rsidR="00B52040" w:rsidRPr="00D33D63" w:rsidRDefault="00B52040" w:rsidP="00B52040">
      <w:pPr>
        <w:numPr>
          <w:ilvl w:val="0"/>
          <w:numId w:val="6"/>
        </w:numPr>
        <w:shd w:val="clear" w:color="auto" w:fill="FFFFFF"/>
        <w:spacing w:after="0" w:line="240" w:lineRule="auto"/>
        <w:ind w:left="45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доприноси у натури (сопствени рад и материјал подносиоца пријаве);</w:t>
      </w:r>
    </w:p>
    <w:p w:rsidR="00B52040" w:rsidRPr="00D33D63" w:rsidRDefault="00B52040" w:rsidP="00B52040">
      <w:pPr>
        <w:numPr>
          <w:ilvl w:val="0"/>
          <w:numId w:val="6"/>
        </w:numPr>
        <w:shd w:val="clear" w:color="auto" w:fill="FFFFFF"/>
        <w:spacing w:after="0" w:line="240" w:lineRule="auto"/>
        <w:ind w:left="45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нереалне количине материјала, накнадни и непредвиђени трошкови радова, набавка опреме ради унапређења понуде и пружања угоститељских услуга;</w:t>
      </w:r>
    </w:p>
    <w:p w:rsidR="00B52040" w:rsidRPr="00D33D63" w:rsidRDefault="00B52040" w:rsidP="00B52040">
      <w:pPr>
        <w:numPr>
          <w:ilvl w:val="0"/>
          <w:numId w:val="6"/>
        </w:numPr>
        <w:shd w:val="clear" w:color="auto" w:fill="FFFFFF"/>
        <w:spacing w:after="0" w:line="240" w:lineRule="auto"/>
        <w:ind w:left="45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опрема, материјали и радови који по типу не одговорају предмеру и предрачуну:</w:t>
      </w:r>
    </w:p>
    <w:p w:rsidR="00B52040" w:rsidRPr="00D33D63" w:rsidRDefault="00B52040" w:rsidP="00B52040">
      <w:pPr>
        <w:numPr>
          <w:ilvl w:val="0"/>
          <w:numId w:val="6"/>
        </w:numPr>
        <w:shd w:val="clear" w:color="auto" w:fill="FFFFFF"/>
        <w:spacing w:after="0" w:line="240" w:lineRule="auto"/>
        <w:ind w:left="45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интернет странице које по садржају не одговарају идејном решењу за услугу израде и/или дизајна, односно за услугу модернизације и професионализације интернет страница;</w:t>
      </w:r>
    </w:p>
    <w:p w:rsidR="00B52040" w:rsidRPr="00D33D63" w:rsidRDefault="00B52040" w:rsidP="00B52040">
      <w:pPr>
        <w:numPr>
          <w:ilvl w:val="0"/>
          <w:numId w:val="6"/>
        </w:numPr>
        <w:shd w:val="clear" w:color="auto" w:fill="FFFFFF"/>
        <w:spacing w:after="0" w:line="240" w:lineRule="auto"/>
        <w:ind w:left="45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набавка предметне инвестиције путем лизинга, цесије, компензације, асигнације или на други начин који представља гашење обавезе путем пребијања дугова;</w:t>
      </w:r>
    </w:p>
    <w:p w:rsidR="00B52040" w:rsidRPr="00D33D63" w:rsidRDefault="00B52040" w:rsidP="00B52040">
      <w:pPr>
        <w:numPr>
          <w:ilvl w:val="0"/>
          <w:numId w:val="6"/>
        </w:numPr>
        <w:shd w:val="clear" w:color="auto" w:fill="FFFFFF"/>
        <w:spacing w:after="0" w:line="240" w:lineRule="auto"/>
        <w:ind w:left="45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други трошкови који нису у складу са достављеним по</w:t>
      </w:r>
      <w:r w:rsidR="00234C18">
        <w:rPr>
          <w:rFonts w:ascii="Times New Roman" w:eastAsia="Times New Roman" w:hAnsi="Times New Roman" w:cs="Times New Roman"/>
          <w:sz w:val="24"/>
          <w:szCs w:val="24"/>
        </w:rPr>
        <w:t>словним планом, а у складу са правилником;</w:t>
      </w:r>
    </w:p>
    <w:p w:rsidR="003933E5" w:rsidRPr="00D33D63" w:rsidRDefault="003933E5" w:rsidP="00B52040">
      <w:pPr>
        <w:shd w:val="clear" w:color="auto" w:fill="FFFFFF"/>
        <w:spacing w:after="0" w:line="240" w:lineRule="auto"/>
        <w:textAlignment w:val="baseline"/>
        <w:rPr>
          <w:rFonts w:ascii="Times New Roman" w:hAnsi="Times New Roman" w:cs="Times New Roman"/>
          <w:sz w:val="24"/>
          <w:szCs w:val="24"/>
        </w:rPr>
      </w:pPr>
    </w:p>
    <w:p w:rsidR="00B52040" w:rsidRPr="00D33D63" w:rsidRDefault="00B52040" w:rsidP="00B52040">
      <w:pPr>
        <w:shd w:val="clear" w:color="auto" w:fill="FFFFFF"/>
        <w:spacing w:after="0" w:line="240" w:lineRule="auto"/>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b/>
          <w:bCs/>
          <w:sz w:val="24"/>
          <w:szCs w:val="24"/>
          <w:u w:val="single"/>
        </w:rPr>
        <w:t>Услови за коришћење подстицаја</w:t>
      </w:r>
    </w:p>
    <w:p w:rsidR="00B52040" w:rsidRPr="00D33D63" w:rsidRDefault="00B52040" w:rsidP="00B52040">
      <w:pPr>
        <w:shd w:val="clear" w:color="auto" w:fill="FFFFFF"/>
        <w:spacing w:after="0" w:line="240" w:lineRule="auto"/>
        <w:textAlignment w:val="baseline"/>
        <w:rPr>
          <w:rFonts w:ascii="Times New Roman" w:eastAsia="Times New Roman" w:hAnsi="Times New Roman" w:cs="Times New Roman"/>
          <w:sz w:val="24"/>
          <w:szCs w:val="24"/>
        </w:rPr>
      </w:pPr>
    </w:p>
    <w:p w:rsidR="00B52040" w:rsidRPr="00D33D63" w:rsidRDefault="00B52040" w:rsidP="00B52040">
      <w:pPr>
        <w:shd w:val="clear" w:color="auto" w:fill="FFFFFF"/>
        <w:spacing w:after="0" w:line="240" w:lineRule="auto"/>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b/>
          <w:bCs/>
          <w:sz w:val="24"/>
          <w:szCs w:val="24"/>
          <w:u w:val="single"/>
        </w:rPr>
        <w:t>Општи услови</w:t>
      </w:r>
      <w:r w:rsidRPr="00D33D63">
        <w:rPr>
          <w:rFonts w:ascii="Times New Roman" w:eastAsia="Times New Roman" w:hAnsi="Times New Roman" w:cs="Times New Roman"/>
          <w:b/>
          <w:bCs/>
          <w:sz w:val="24"/>
          <w:szCs w:val="24"/>
        </w:rPr>
        <w:t>:</w:t>
      </w:r>
    </w:p>
    <w:p w:rsidR="00B52040" w:rsidRPr="00D33D63" w:rsidRDefault="00B52040" w:rsidP="00B52040">
      <w:p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Право на подстицаје остварују лица из члана 5. Правилника о додели подстицајних средстава за развој сеоског туризма на територији општине Рашка, под условима:</w:t>
      </w:r>
    </w:p>
    <w:p w:rsidR="00B52040" w:rsidRPr="00D33D63" w:rsidRDefault="00B52040" w:rsidP="00B52040">
      <w:pPr>
        <w:shd w:val="clear" w:color="auto" w:fill="FFFFFF"/>
        <w:spacing w:after="0" w:line="240" w:lineRule="auto"/>
        <w:jc w:val="both"/>
        <w:textAlignment w:val="baseline"/>
        <w:rPr>
          <w:rFonts w:ascii="Times New Roman" w:eastAsia="Times New Roman" w:hAnsi="Times New Roman" w:cs="Times New Roman"/>
          <w:sz w:val="24"/>
          <w:szCs w:val="24"/>
        </w:rPr>
      </w:pPr>
    </w:p>
    <w:p w:rsidR="00B52040" w:rsidRPr="00592661" w:rsidRDefault="00592661" w:rsidP="00B52040">
      <w:pPr>
        <w:numPr>
          <w:ilvl w:val="0"/>
          <w:numId w:val="7"/>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B52040" w:rsidRPr="00D33D63">
        <w:rPr>
          <w:rFonts w:ascii="Times New Roman" w:eastAsia="Times New Roman" w:hAnsi="Times New Roman" w:cs="Times New Roman"/>
          <w:sz w:val="24"/>
          <w:szCs w:val="24"/>
        </w:rPr>
        <w:t>а је реализовало инвестиције за које су му одобрена подстицајна средства на основу конкурса о додели подстицајних средстава за развој пољопривреде на територији опш</w:t>
      </w:r>
      <w:r>
        <w:rPr>
          <w:rFonts w:ascii="Times New Roman" w:eastAsia="Times New Roman" w:hAnsi="Times New Roman" w:cs="Times New Roman"/>
          <w:sz w:val="24"/>
          <w:szCs w:val="24"/>
        </w:rPr>
        <w:t>тине Рашка из претходних година.</w:t>
      </w:r>
    </w:p>
    <w:p w:rsidR="00125EC9" w:rsidRPr="00DB41BE" w:rsidRDefault="00592661" w:rsidP="00592661">
      <w:pPr>
        <w:tabs>
          <w:tab w:val="left" w:pos="90"/>
          <w:tab w:val="left" w:pos="180"/>
          <w:tab w:val="left" w:pos="450"/>
        </w:tabs>
        <w:spacing w:after="0" w:line="240" w:lineRule="auto"/>
        <w:ind w:left="450"/>
        <w:rPr>
          <w:rFonts w:ascii="Times New Roman" w:hAnsi="Times New Roman" w:cs="Times New Roman"/>
          <w:sz w:val="24"/>
          <w:szCs w:val="24"/>
          <w:shd w:val="clear" w:color="auto" w:fill="FFFFFF"/>
        </w:rPr>
      </w:pPr>
      <w:r w:rsidRPr="00DB41BE">
        <w:rPr>
          <w:rStyle w:val="Emphasis"/>
          <w:rFonts w:ascii="Times New Roman" w:hAnsi="Times New Roman" w:cs="Times New Roman"/>
          <w:bCs/>
          <w:i w:val="0"/>
          <w:iCs w:val="0"/>
          <w:sz w:val="24"/>
          <w:szCs w:val="24"/>
          <w:shd w:val="clear" w:color="auto" w:fill="FFFFFF"/>
        </w:rPr>
        <w:t>Д</w:t>
      </w:r>
      <w:r w:rsidR="00125EC9" w:rsidRPr="00DB41BE">
        <w:rPr>
          <w:rStyle w:val="Emphasis"/>
          <w:rFonts w:ascii="Times New Roman" w:hAnsi="Times New Roman" w:cs="Times New Roman"/>
          <w:bCs/>
          <w:i w:val="0"/>
          <w:iCs w:val="0"/>
          <w:sz w:val="24"/>
          <w:szCs w:val="24"/>
          <w:shd w:val="clear" w:color="auto" w:fill="FFFFFF"/>
        </w:rPr>
        <w:t>а је изврши</w:t>
      </w:r>
      <w:r w:rsidR="00777182" w:rsidRPr="00DB41BE">
        <w:rPr>
          <w:rStyle w:val="Emphasis"/>
          <w:rFonts w:ascii="Times New Roman" w:hAnsi="Times New Roman" w:cs="Times New Roman"/>
          <w:bCs/>
          <w:i w:val="0"/>
          <w:iCs w:val="0"/>
          <w:sz w:val="24"/>
          <w:szCs w:val="24"/>
          <w:shd w:val="clear" w:color="auto" w:fill="FFFFFF"/>
        </w:rPr>
        <w:t>л</w:t>
      </w:r>
      <w:r w:rsidR="00125EC9" w:rsidRPr="00DB41BE">
        <w:rPr>
          <w:rStyle w:val="Emphasis"/>
          <w:rFonts w:ascii="Times New Roman" w:hAnsi="Times New Roman" w:cs="Times New Roman"/>
          <w:bCs/>
          <w:i w:val="0"/>
          <w:iCs w:val="0"/>
          <w:sz w:val="24"/>
          <w:szCs w:val="24"/>
          <w:shd w:val="clear" w:color="auto" w:fill="FFFFFF"/>
        </w:rPr>
        <w:t>о плаћање боравишне таксе закључно</w:t>
      </w:r>
      <w:r w:rsidR="00125EC9" w:rsidRPr="00DB41BE">
        <w:rPr>
          <w:rFonts w:ascii="Times New Roman" w:hAnsi="Times New Roman" w:cs="Times New Roman"/>
          <w:sz w:val="24"/>
          <w:szCs w:val="24"/>
          <w:shd w:val="clear" w:color="auto" w:fill="FFFFFF"/>
        </w:rPr>
        <w:t> са </w:t>
      </w:r>
      <w:r w:rsidR="00125EC9" w:rsidRPr="00DB41BE">
        <w:rPr>
          <w:rStyle w:val="Emphasis"/>
          <w:rFonts w:ascii="Times New Roman" w:hAnsi="Times New Roman" w:cs="Times New Roman"/>
          <w:bCs/>
          <w:i w:val="0"/>
          <w:iCs w:val="0"/>
          <w:sz w:val="24"/>
          <w:szCs w:val="24"/>
          <w:shd w:val="clear" w:color="auto" w:fill="FFFFFF"/>
        </w:rPr>
        <w:t>квартал</w:t>
      </w:r>
      <w:r w:rsidR="00125EC9" w:rsidRPr="00DB41BE">
        <w:rPr>
          <w:rStyle w:val="Emphasis"/>
          <w:bCs/>
          <w:i w:val="0"/>
          <w:iCs w:val="0"/>
          <w:sz w:val="24"/>
          <w:szCs w:val="24"/>
          <w:shd w:val="clear" w:color="auto" w:fill="FFFFFF"/>
        </w:rPr>
        <w:t>ом</w:t>
      </w:r>
      <w:r w:rsidR="00125EC9" w:rsidRPr="00DB41BE">
        <w:rPr>
          <w:rFonts w:ascii="Times New Roman" w:hAnsi="Times New Roman" w:cs="Times New Roman"/>
          <w:sz w:val="24"/>
          <w:szCs w:val="24"/>
          <w:shd w:val="clear" w:color="auto" w:fill="FFFFFF"/>
        </w:rPr>
        <w:t xml:space="preserve">  у ком је расписан </w:t>
      </w:r>
      <w:r w:rsidRPr="00DB41BE">
        <w:rPr>
          <w:rFonts w:ascii="Times New Roman" w:hAnsi="Times New Roman" w:cs="Times New Roman"/>
          <w:sz w:val="24"/>
          <w:szCs w:val="24"/>
          <w:shd w:val="clear" w:color="auto" w:fill="FFFFFF"/>
        </w:rPr>
        <w:t xml:space="preserve">  </w:t>
      </w:r>
      <w:r w:rsidR="00125EC9" w:rsidRPr="00DB41BE">
        <w:rPr>
          <w:rFonts w:ascii="Times New Roman" w:hAnsi="Times New Roman" w:cs="Times New Roman"/>
          <w:sz w:val="24"/>
          <w:szCs w:val="24"/>
          <w:shd w:val="clear" w:color="auto" w:fill="FFFFFF"/>
        </w:rPr>
        <w:t>конкурс;</w:t>
      </w:r>
    </w:p>
    <w:p w:rsidR="00592661" w:rsidRPr="00592661" w:rsidRDefault="00592661" w:rsidP="00592661">
      <w:pPr>
        <w:spacing w:after="0" w:line="240" w:lineRule="auto"/>
        <w:ind w:left="90"/>
        <w:rPr>
          <w:rFonts w:ascii="Times New Roman" w:hAnsi="Times New Roman" w:cs="Times New Roman"/>
          <w:sz w:val="24"/>
          <w:szCs w:val="24"/>
        </w:rPr>
      </w:pPr>
    </w:p>
    <w:p w:rsidR="00B52040" w:rsidRPr="00D33D63" w:rsidRDefault="00592661" w:rsidP="00B52040">
      <w:pPr>
        <w:numPr>
          <w:ilvl w:val="0"/>
          <w:numId w:val="7"/>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B52040" w:rsidRPr="00D33D63">
        <w:rPr>
          <w:rFonts w:ascii="Times New Roman" w:eastAsia="Times New Roman" w:hAnsi="Times New Roman" w:cs="Times New Roman"/>
          <w:sz w:val="24"/>
          <w:szCs w:val="24"/>
        </w:rPr>
        <w:t>а за инвестицију за коју подноси пријаву не користи подстицаје по неком другом основу (субвенције, подстицаји, донације), односно ако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w:t>
      </w:r>
    </w:p>
    <w:p w:rsidR="00A96926" w:rsidRPr="00D33D63" w:rsidRDefault="00A96926" w:rsidP="00A96926">
      <w:pPr>
        <w:spacing w:after="0" w:line="240" w:lineRule="auto"/>
        <w:rPr>
          <w:rFonts w:ascii="Times New Roman" w:hAnsi="Times New Roman" w:cs="Times New Roman"/>
          <w:sz w:val="24"/>
          <w:szCs w:val="24"/>
        </w:rPr>
      </w:pPr>
    </w:p>
    <w:p w:rsidR="00A96926" w:rsidRPr="00D33D63" w:rsidRDefault="00A96926" w:rsidP="00A96926">
      <w:pPr>
        <w:spacing w:after="0" w:line="240" w:lineRule="auto"/>
        <w:rPr>
          <w:rFonts w:ascii="Times New Roman" w:hAnsi="Times New Roman" w:cs="Times New Roman"/>
          <w:sz w:val="24"/>
          <w:szCs w:val="24"/>
        </w:rPr>
      </w:pPr>
    </w:p>
    <w:p w:rsidR="00A96926" w:rsidRPr="00D33D63" w:rsidRDefault="00A96926" w:rsidP="00A96926">
      <w:pPr>
        <w:pStyle w:val="NormalWeb"/>
        <w:shd w:val="clear" w:color="auto" w:fill="FFFFFF"/>
        <w:spacing w:before="0" w:beforeAutospacing="0" w:after="0" w:afterAutospacing="0"/>
        <w:textAlignment w:val="baseline"/>
        <w:rPr>
          <w:rStyle w:val="Strong"/>
          <w:u w:val="single"/>
          <w:bdr w:val="none" w:sz="0" w:space="0" w:color="auto" w:frame="1"/>
        </w:rPr>
      </w:pPr>
      <w:r w:rsidRPr="00D33D63">
        <w:rPr>
          <w:rStyle w:val="Strong"/>
          <w:u w:val="single"/>
          <w:bdr w:val="none" w:sz="0" w:space="0" w:color="auto" w:frame="1"/>
        </w:rPr>
        <w:t>Посебни услови:</w:t>
      </w:r>
    </w:p>
    <w:p w:rsidR="0040024A" w:rsidRPr="00D33D63" w:rsidRDefault="0040024A" w:rsidP="00A96926">
      <w:pPr>
        <w:pStyle w:val="NormalWeb"/>
        <w:shd w:val="clear" w:color="auto" w:fill="FFFFFF"/>
        <w:spacing w:before="0" w:beforeAutospacing="0" w:after="0" w:afterAutospacing="0"/>
        <w:textAlignment w:val="baseline"/>
      </w:pPr>
    </w:p>
    <w:p w:rsidR="00A96926" w:rsidRPr="00D33D63" w:rsidRDefault="00A96926" w:rsidP="00E0486A">
      <w:pPr>
        <w:pStyle w:val="NormalWeb"/>
        <w:shd w:val="clear" w:color="auto" w:fill="FFFFFF"/>
        <w:spacing w:before="0" w:beforeAutospacing="0" w:after="0" w:afterAutospacing="0"/>
        <w:jc w:val="both"/>
        <w:textAlignment w:val="baseline"/>
      </w:pPr>
      <w:r w:rsidRPr="00D33D63">
        <w:rPr>
          <w:b/>
        </w:rPr>
        <w:t xml:space="preserve">Физичко лице чији су угоститељски објекти категорисани као сеоско туристичко домаћинство </w:t>
      </w:r>
      <w:r w:rsidRPr="00A4481B">
        <w:rPr>
          <w:b/>
        </w:rPr>
        <w:t>или кућа, соба или апартман у домаћој радиности</w:t>
      </w:r>
      <w:r w:rsidRPr="00D33D63">
        <w:t xml:space="preserve"> остварује право на подстицаје назначене у Табели 1. овог Конкурса, ако поред горе споменутих општих услова за коришћење подстицаја овог Конкурса, испуњава и следеће услове:</w:t>
      </w:r>
    </w:p>
    <w:p w:rsidR="00A96926" w:rsidRPr="00D33D63" w:rsidRDefault="00A96926" w:rsidP="00E0486A">
      <w:pPr>
        <w:pStyle w:val="ListParagraph"/>
        <w:numPr>
          <w:ilvl w:val="1"/>
          <w:numId w:val="5"/>
        </w:numPr>
        <w:shd w:val="clear" w:color="auto" w:fill="FFFFFF"/>
        <w:tabs>
          <w:tab w:val="clear" w:pos="1440"/>
        </w:tabs>
        <w:spacing w:after="0" w:line="240" w:lineRule="auto"/>
        <w:ind w:left="540"/>
        <w:jc w:val="both"/>
        <w:textAlignment w:val="baseline"/>
        <w:rPr>
          <w:rFonts w:ascii="Times New Roman" w:eastAsia="Times New Roman" w:hAnsi="Times New Roman" w:cs="Times New Roman"/>
          <w:sz w:val="24"/>
          <w:szCs w:val="24"/>
        </w:rPr>
      </w:pPr>
      <w:r w:rsidRPr="00D33D63">
        <w:rPr>
          <w:rFonts w:ascii="Times New Roman" w:hAnsi="Times New Roman" w:cs="Times New Roman"/>
          <w:sz w:val="24"/>
          <w:szCs w:val="24"/>
        </w:rPr>
        <w:lastRenderedPageBreak/>
        <w:t xml:space="preserve"> </w:t>
      </w:r>
      <w:r w:rsidRPr="00D33D63">
        <w:rPr>
          <w:rFonts w:ascii="Times New Roman" w:eastAsia="Times New Roman" w:hAnsi="Times New Roman" w:cs="Times New Roman"/>
          <w:sz w:val="24"/>
          <w:szCs w:val="24"/>
        </w:rPr>
        <w:t>да је евидентирано код Општинске управе општине Рашка  као пружалац угоститељских услуга</w:t>
      </w:r>
      <w:r w:rsidR="00CF08D7" w:rsidRPr="00D33D63">
        <w:rPr>
          <w:rFonts w:ascii="Times New Roman" w:eastAsia="Times New Roman" w:hAnsi="Times New Roman" w:cs="Times New Roman"/>
          <w:sz w:val="24"/>
          <w:szCs w:val="24"/>
        </w:rPr>
        <w:t>;</w:t>
      </w:r>
    </w:p>
    <w:p w:rsidR="00CF08D7" w:rsidRPr="00D33D63" w:rsidRDefault="00CF08D7" w:rsidP="00E0486A">
      <w:pPr>
        <w:pStyle w:val="ListParagraph"/>
        <w:shd w:val="clear" w:color="auto" w:fill="FFFFFF"/>
        <w:spacing w:after="0" w:line="240" w:lineRule="auto"/>
        <w:ind w:left="540"/>
        <w:jc w:val="both"/>
        <w:textAlignment w:val="baseline"/>
        <w:rPr>
          <w:rFonts w:ascii="Times New Roman" w:eastAsia="Times New Roman" w:hAnsi="Times New Roman" w:cs="Times New Roman"/>
          <w:sz w:val="24"/>
          <w:szCs w:val="24"/>
        </w:rPr>
      </w:pPr>
    </w:p>
    <w:p w:rsidR="00E0486A" w:rsidRPr="00D33D63" w:rsidRDefault="00E0486A" w:rsidP="00E0486A">
      <w:pPr>
        <w:spacing w:after="0" w:line="240" w:lineRule="auto"/>
        <w:ind w:left="540" w:hanging="360"/>
        <w:jc w:val="both"/>
        <w:rPr>
          <w:rFonts w:ascii="Times New Roman" w:hAnsi="Times New Roman" w:cs="Times New Roman"/>
          <w:sz w:val="24"/>
          <w:szCs w:val="24"/>
        </w:rPr>
      </w:pPr>
      <w:r w:rsidRPr="00D33D63">
        <w:rPr>
          <w:rFonts w:ascii="Times New Roman" w:hAnsi="Times New Roman" w:cs="Times New Roman"/>
          <w:sz w:val="24"/>
          <w:szCs w:val="24"/>
        </w:rPr>
        <w:t xml:space="preserve">2. да су катастарске парцеле и објекат који су предмет инвестиције за коју се подноси конкурсна пријава у његовом власништву или ако на њима има право закупа, односно коришћења на основу уговора овереног код надлежног органа закљученог са закуподавцем; </w:t>
      </w:r>
    </w:p>
    <w:p w:rsidR="00E0486A" w:rsidRPr="00D33D63" w:rsidRDefault="00E0486A" w:rsidP="00E0486A">
      <w:pPr>
        <w:spacing w:after="0" w:line="240" w:lineRule="auto"/>
        <w:ind w:left="540" w:firstLine="180"/>
        <w:jc w:val="both"/>
        <w:rPr>
          <w:rFonts w:ascii="Times New Roman" w:hAnsi="Times New Roman" w:cs="Times New Roman"/>
          <w:sz w:val="24"/>
          <w:szCs w:val="24"/>
        </w:rPr>
      </w:pPr>
      <w:r w:rsidRPr="00D33D63">
        <w:rPr>
          <w:rFonts w:ascii="Times New Roman" w:hAnsi="Times New Roman" w:cs="Times New Roman"/>
          <w:sz w:val="24"/>
          <w:szCs w:val="24"/>
        </w:rPr>
        <w:t xml:space="preserve">- </w:t>
      </w:r>
      <w:r w:rsidR="00A4481B">
        <w:rPr>
          <w:rFonts w:ascii="Times New Roman" w:hAnsi="Times New Roman" w:cs="Times New Roman"/>
          <w:sz w:val="24"/>
          <w:szCs w:val="24"/>
        </w:rPr>
        <w:t xml:space="preserve">да је </w:t>
      </w:r>
      <w:r w:rsidRPr="00D33D63">
        <w:rPr>
          <w:rFonts w:ascii="Times New Roman" w:hAnsi="Times New Roman" w:cs="Times New Roman"/>
          <w:sz w:val="24"/>
          <w:szCs w:val="24"/>
        </w:rPr>
        <w:t>власник једног дела земљишта, односно објекта доставља сагласност оверену код надлежног органа, осталих сувласника земљишта, односно објекта за извођење р</w:t>
      </w:r>
      <w:r w:rsidR="00234C18">
        <w:rPr>
          <w:rFonts w:ascii="Times New Roman" w:hAnsi="Times New Roman" w:cs="Times New Roman"/>
          <w:sz w:val="24"/>
          <w:szCs w:val="24"/>
        </w:rPr>
        <w:t>адова на предметној инвестицији, да су решени имовинско правни односи.</w:t>
      </w:r>
      <w:r w:rsidRPr="00D33D63">
        <w:rPr>
          <w:rFonts w:ascii="Times New Roman" w:hAnsi="Times New Roman" w:cs="Times New Roman"/>
          <w:sz w:val="24"/>
          <w:szCs w:val="24"/>
        </w:rPr>
        <w:t xml:space="preserve"> </w:t>
      </w:r>
    </w:p>
    <w:p w:rsidR="00E0486A" w:rsidRPr="00D33D63" w:rsidRDefault="00E0486A" w:rsidP="00E0486A">
      <w:pPr>
        <w:spacing w:after="0" w:line="240" w:lineRule="auto"/>
        <w:ind w:left="540" w:firstLine="180"/>
        <w:jc w:val="both"/>
        <w:rPr>
          <w:rFonts w:ascii="Times New Roman" w:hAnsi="Times New Roman" w:cs="Times New Roman"/>
          <w:sz w:val="24"/>
          <w:szCs w:val="24"/>
        </w:rPr>
      </w:pPr>
      <w:r w:rsidRPr="00D33D63">
        <w:rPr>
          <w:rFonts w:ascii="Times New Roman" w:hAnsi="Times New Roman" w:cs="Times New Roman"/>
          <w:sz w:val="24"/>
          <w:szCs w:val="24"/>
        </w:rPr>
        <w:t xml:space="preserve">- </w:t>
      </w:r>
      <w:r w:rsidR="00A4481B">
        <w:rPr>
          <w:rFonts w:ascii="Times New Roman" w:hAnsi="Times New Roman" w:cs="Times New Roman"/>
          <w:sz w:val="24"/>
          <w:szCs w:val="24"/>
        </w:rPr>
        <w:t xml:space="preserve">да </w:t>
      </w:r>
      <w:r w:rsidRPr="00D33D63">
        <w:rPr>
          <w:rFonts w:ascii="Times New Roman" w:hAnsi="Times New Roman" w:cs="Times New Roman"/>
          <w:sz w:val="24"/>
          <w:szCs w:val="24"/>
        </w:rPr>
        <w:t xml:space="preserve">непокретности које су предмет закупа не могу имати уписане друге терете, осим предметног закупа ; </w:t>
      </w:r>
    </w:p>
    <w:p w:rsidR="00E0486A" w:rsidRPr="00D33D63" w:rsidRDefault="00E0486A" w:rsidP="00E0486A">
      <w:pPr>
        <w:spacing w:after="0" w:line="240" w:lineRule="auto"/>
        <w:ind w:left="446" w:firstLine="274"/>
        <w:jc w:val="both"/>
        <w:rPr>
          <w:rFonts w:ascii="Times New Roman" w:hAnsi="Times New Roman" w:cs="Times New Roman"/>
          <w:sz w:val="24"/>
          <w:szCs w:val="24"/>
        </w:rPr>
      </w:pPr>
      <w:r w:rsidRPr="00D33D63">
        <w:rPr>
          <w:rFonts w:ascii="Times New Roman" w:hAnsi="Times New Roman" w:cs="Times New Roman"/>
          <w:sz w:val="24"/>
          <w:szCs w:val="24"/>
        </w:rPr>
        <w:t xml:space="preserve">- да се катастарске парцеле и објекати који су предмет инвестиције за коју се подноси конкурсна пријава налазе у сеоском </w:t>
      </w:r>
      <w:r w:rsidR="00A4481B">
        <w:rPr>
          <w:rFonts w:ascii="Times New Roman" w:hAnsi="Times New Roman" w:cs="Times New Roman"/>
          <w:sz w:val="24"/>
          <w:szCs w:val="24"/>
        </w:rPr>
        <w:t>подручју општине општине Рашка;</w:t>
      </w:r>
      <w:r w:rsidRPr="00D33D63">
        <w:rPr>
          <w:rFonts w:ascii="Times New Roman" w:hAnsi="Times New Roman" w:cs="Times New Roman"/>
          <w:sz w:val="24"/>
          <w:szCs w:val="24"/>
        </w:rPr>
        <w:t xml:space="preserve"> </w:t>
      </w:r>
    </w:p>
    <w:p w:rsidR="00CF08D7" w:rsidRPr="00D33D63" w:rsidRDefault="00CF08D7" w:rsidP="00E0486A">
      <w:pPr>
        <w:pStyle w:val="NormalWeb"/>
        <w:shd w:val="clear" w:color="auto" w:fill="FFFFFF"/>
        <w:spacing w:before="0" w:beforeAutospacing="0" w:after="0" w:afterAutospacing="0"/>
        <w:ind w:left="547" w:hanging="360"/>
        <w:jc w:val="both"/>
        <w:textAlignment w:val="baseline"/>
        <w:rPr>
          <w:shd w:val="clear" w:color="auto" w:fill="FFFFFF"/>
        </w:rPr>
      </w:pPr>
    </w:p>
    <w:p w:rsidR="00CF08D7" w:rsidRPr="00D33D63" w:rsidRDefault="00CF08D7" w:rsidP="00E0486A">
      <w:pPr>
        <w:pStyle w:val="NormalWeb"/>
        <w:shd w:val="clear" w:color="auto" w:fill="FFFFFF"/>
        <w:spacing w:before="0" w:beforeAutospacing="0" w:after="0" w:afterAutospacing="0"/>
        <w:ind w:left="446" w:hanging="360"/>
        <w:jc w:val="both"/>
        <w:textAlignment w:val="baseline"/>
      </w:pPr>
      <w:r w:rsidRPr="00D33D63">
        <w:t xml:space="preserve">  3. да припреми пословни план за инвестицију у складу са обрасцем који је одштампан уз     Правилник о додели подстицајних средстава за развој сеоског туризма на територији општине Рашка и чини његов саставни део;</w:t>
      </w:r>
    </w:p>
    <w:p w:rsidR="00CF08D7" w:rsidRPr="00D33D63" w:rsidRDefault="00CF08D7" w:rsidP="00B51290">
      <w:pPr>
        <w:pStyle w:val="NormalWeb"/>
        <w:shd w:val="clear" w:color="auto" w:fill="FFFFFF"/>
        <w:spacing w:before="0" w:beforeAutospacing="0" w:after="0" w:afterAutospacing="0"/>
        <w:ind w:left="450" w:hanging="270"/>
        <w:jc w:val="both"/>
        <w:textAlignment w:val="baseline"/>
      </w:pPr>
    </w:p>
    <w:p w:rsidR="00CF08D7" w:rsidRPr="00D33D63" w:rsidRDefault="00CF08D7" w:rsidP="00B51290">
      <w:pPr>
        <w:numPr>
          <w:ilvl w:val="0"/>
          <w:numId w:val="10"/>
        </w:numPr>
        <w:shd w:val="clear" w:color="auto" w:fill="FFFFFF"/>
        <w:spacing w:after="0" w:line="240" w:lineRule="auto"/>
        <w:ind w:left="446"/>
        <w:jc w:val="both"/>
        <w:textAlignment w:val="baseline"/>
        <w:rPr>
          <w:rFonts w:ascii="Times New Roman" w:eastAsia="Times New Roman" w:hAnsi="Times New Roman" w:cs="Times New Roman"/>
          <w:sz w:val="24"/>
          <w:szCs w:val="24"/>
        </w:rPr>
      </w:pPr>
      <w:r w:rsidRPr="00D33D63">
        <w:rPr>
          <w:rFonts w:ascii="Times New Roman" w:hAnsi="Times New Roman" w:cs="Times New Roman"/>
          <w:sz w:val="24"/>
          <w:szCs w:val="24"/>
        </w:rPr>
        <w:t xml:space="preserve"> </w:t>
      </w:r>
      <w:r w:rsidRPr="00D33D63">
        <w:rPr>
          <w:rFonts w:ascii="Times New Roman" w:eastAsia="Times New Roman" w:hAnsi="Times New Roman" w:cs="Times New Roman"/>
          <w:sz w:val="24"/>
          <w:szCs w:val="24"/>
        </w:rPr>
        <w:t>да пружа туристима услуге смештаја и услуживања хране и пића у објектима смештајних капацитета до 30 лежајева, док организованој туристичкој групи до 50 туриста може да пружа угоститељске услуге припремања и услуживања хране и пића, под условом да туристичка група не користи услуге смештаја.</w:t>
      </w:r>
    </w:p>
    <w:p w:rsidR="00206EB5" w:rsidRPr="00D33D63" w:rsidRDefault="00206EB5" w:rsidP="00B52040">
      <w:pPr>
        <w:spacing w:after="0" w:line="240" w:lineRule="auto"/>
        <w:rPr>
          <w:rFonts w:ascii="Times New Roman" w:hAnsi="Times New Roman" w:cs="Times New Roman"/>
          <w:sz w:val="24"/>
          <w:szCs w:val="24"/>
        </w:rPr>
      </w:pPr>
    </w:p>
    <w:p w:rsidR="004A0E58" w:rsidRPr="00D33D63" w:rsidRDefault="00206EB5" w:rsidP="003665AB">
      <w:pPr>
        <w:spacing w:after="0" w:line="240" w:lineRule="auto"/>
        <w:jc w:val="both"/>
        <w:rPr>
          <w:rFonts w:ascii="Times New Roman" w:hAnsi="Times New Roman" w:cs="Times New Roman"/>
          <w:sz w:val="24"/>
          <w:szCs w:val="24"/>
        </w:rPr>
      </w:pPr>
      <w:r w:rsidRPr="00D33D63">
        <w:rPr>
          <w:rFonts w:ascii="Times New Roman" w:eastAsia="Times New Roman" w:hAnsi="Times New Roman" w:cs="Times New Roman"/>
          <w:b/>
          <w:sz w:val="24"/>
          <w:szCs w:val="24"/>
        </w:rPr>
        <w:t>Физичко лице- носилац комерцијалног породичног пољопривредног газдинства</w:t>
      </w:r>
      <w:r w:rsidRPr="00D33D63">
        <w:rPr>
          <w:rFonts w:ascii="Times New Roman" w:eastAsia="Times New Roman" w:hAnsi="Times New Roman" w:cs="Times New Roman"/>
          <w:sz w:val="24"/>
          <w:szCs w:val="24"/>
        </w:rPr>
        <w:t xml:space="preserve"> </w:t>
      </w:r>
      <w:r w:rsidR="004A0E58" w:rsidRPr="00D33D63">
        <w:rPr>
          <w:rFonts w:ascii="Times New Roman" w:hAnsi="Times New Roman" w:cs="Times New Roman"/>
          <w:sz w:val="24"/>
          <w:szCs w:val="24"/>
        </w:rPr>
        <w:t xml:space="preserve">остварује право на подстицаје у складу са овим Правилником, ако поред услова из члана 5. и 6. овог Правилника, испуњава и следеће услове: </w:t>
      </w:r>
    </w:p>
    <w:p w:rsidR="004A0E58" w:rsidRPr="00D33D63" w:rsidRDefault="004A0E58" w:rsidP="004A0E58">
      <w:pPr>
        <w:spacing w:after="0" w:line="240" w:lineRule="auto"/>
        <w:ind w:left="630" w:hanging="450"/>
        <w:jc w:val="both"/>
        <w:rPr>
          <w:rFonts w:ascii="Times New Roman" w:hAnsi="Times New Roman" w:cs="Times New Roman"/>
          <w:sz w:val="24"/>
          <w:szCs w:val="24"/>
        </w:rPr>
      </w:pPr>
      <w:r w:rsidRPr="00D33D63">
        <w:rPr>
          <w:rFonts w:ascii="Times New Roman" w:hAnsi="Times New Roman" w:cs="Times New Roman"/>
          <w:sz w:val="24"/>
          <w:szCs w:val="24"/>
        </w:rPr>
        <w:t xml:space="preserve">1. да је уписано у Регистар пољопривредних газдинстава (у даљем тексту: Регистар), као газдинство и да се налази у активном статусу, </w:t>
      </w:r>
    </w:p>
    <w:p w:rsidR="004A0E58" w:rsidRPr="00D33D63" w:rsidRDefault="004A0E58" w:rsidP="004A0E58">
      <w:pPr>
        <w:spacing w:after="0" w:line="240" w:lineRule="auto"/>
        <w:ind w:left="630" w:hanging="450"/>
        <w:jc w:val="both"/>
        <w:rPr>
          <w:rFonts w:ascii="Times New Roman" w:hAnsi="Times New Roman" w:cs="Times New Roman"/>
          <w:sz w:val="24"/>
          <w:szCs w:val="24"/>
        </w:rPr>
      </w:pPr>
      <w:r w:rsidRPr="00D33D63">
        <w:rPr>
          <w:rFonts w:ascii="Times New Roman" w:hAnsi="Times New Roman" w:cs="Times New Roman"/>
          <w:sz w:val="24"/>
          <w:szCs w:val="24"/>
        </w:rPr>
        <w:t xml:space="preserve">2.  да су катастарске парцеле и објекат који су предмет инвестиције за коју се подноси конкурсна пријава (у даљем тексту: пријава) у његовом власништву или ако на њима има право закупа, односно коришћења на основу уговора овереног код надлежног органа закљученог са закуподавцем; </w:t>
      </w:r>
    </w:p>
    <w:p w:rsidR="004A0E58" w:rsidRPr="00D33D63" w:rsidRDefault="004A0E58" w:rsidP="004A0E58">
      <w:pPr>
        <w:spacing w:after="0" w:line="240" w:lineRule="auto"/>
        <w:ind w:left="720"/>
        <w:jc w:val="both"/>
        <w:rPr>
          <w:rFonts w:ascii="Times New Roman" w:hAnsi="Times New Roman" w:cs="Times New Roman"/>
          <w:sz w:val="24"/>
          <w:szCs w:val="24"/>
        </w:rPr>
      </w:pPr>
      <w:r w:rsidRPr="00D33D63">
        <w:rPr>
          <w:rFonts w:ascii="Times New Roman" w:hAnsi="Times New Roman" w:cs="Times New Roman"/>
          <w:sz w:val="24"/>
          <w:szCs w:val="24"/>
        </w:rPr>
        <w:t xml:space="preserve">- </w:t>
      </w:r>
      <w:r w:rsidR="00A4481B">
        <w:rPr>
          <w:rFonts w:ascii="Times New Roman" w:hAnsi="Times New Roman" w:cs="Times New Roman"/>
          <w:sz w:val="24"/>
          <w:szCs w:val="24"/>
        </w:rPr>
        <w:t xml:space="preserve">да је </w:t>
      </w:r>
      <w:r w:rsidRPr="00D33D63">
        <w:rPr>
          <w:rFonts w:ascii="Times New Roman" w:hAnsi="Times New Roman" w:cs="Times New Roman"/>
          <w:sz w:val="24"/>
          <w:szCs w:val="24"/>
        </w:rPr>
        <w:t>власник једног дела земљишта, односно објекта</w:t>
      </w:r>
      <w:r w:rsidR="00A4481B">
        <w:rPr>
          <w:rFonts w:ascii="Times New Roman" w:hAnsi="Times New Roman" w:cs="Times New Roman"/>
          <w:sz w:val="24"/>
          <w:szCs w:val="24"/>
        </w:rPr>
        <w:t>,</w:t>
      </w:r>
      <w:r w:rsidRPr="00D33D63">
        <w:rPr>
          <w:rFonts w:ascii="Times New Roman" w:hAnsi="Times New Roman" w:cs="Times New Roman"/>
          <w:sz w:val="24"/>
          <w:szCs w:val="24"/>
        </w:rPr>
        <w:t xml:space="preserve"> доставља сагласност оверену код надлежног органа, осталих сувласника земљишта, односно објекта за извођење радова на предметној инвестицији ; </w:t>
      </w:r>
    </w:p>
    <w:p w:rsidR="004A0E58" w:rsidRPr="00D33D63" w:rsidRDefault="004A0E58" w:rsidP="004A0E58">
      <w:pPr>
        <w:spacing w:after="0" w:line="240" w:lineRule="auto"/>
        <w:ind w:left="720"/>
        <w:jc w:val="both"/>
        <w:rPr>
          <w:rFonts w:ascii="Times New Roman" w:hAnsi="Times New Roman" w:cs="Times New Roman"/>
          <w:sz w:val="24"/>
          <w:szCs w:val="24"/>
        </w:rPr>
      </w:pPr>
      <w:r w:rsidRPr="00D33D63">
        <w:rPr>
          <w:rFonts w:ascii="Times New Roman" w:hAnsi="Times New Roman" w:cs="Times New Roman"/>
          <w:sz w:val="24"/>
          <w:szCs w:val="24"/>
        </w:rPr>
        <w:t xml:space="preserve">- </w:t>
      </w:r>
      <w:r w:rsidR="00A4481B">
        <w:rPr>
          <w:rFonts w:ascii="Times New Roman" w:hAnsi="Times New Roman" w:cs="Times New Roman"/>
          <w:sz w:val="24"/>
          <w:szCs w:val="24"/>
        </w:rPr>
        <w:t xml:space="preserve">да </w:t>
      </w:r>
      <w:r w:rsidRPr="00D33D63">
        <w:rPr>
          <w:rFonts w:ascii="Times New Roman" w:hAnsi="Times New Roman" w:cs="Times New Roman"/>
          <w:sz w:val="24"/>
          <w:szCs w:val="24"/>
        </w:rPr>
        <w:t xml:space="preserve">непокретности које су предмет закупа не могу имати уписане друге терете, осим предметног закупа ; </w:t>
      </w:r>
    </w:p>
    <w:p w:rsidR="004A0E58" w:rsidRPr="00D33D63" w:rsidRDefault="004A0E58" w:rsidP="004A0E58">
      <w:pPr>
        <w:spacing w:after="0" w:line="240" w:lineRule="auto"/>
        <w:ind w:left="720"/>
        <w:jc w:val="both"/>
        <w:rPr>
          <w:rFonts w:ascii="Times New Roman" w:hAnsi="Times New Roman" w:cs="Times New Roman"/>
          <w:sz w:val="24"/>
          <w:szCs w:val="24"/>
        </w:rPr>
      </w:pPr>
      <w:r w:rsidRPr="00D33D63">
        <w:rPr>
          <w:rFonts w:ascii="Times New Roman" w:hAnsi="Times New Roman" w:cs="Times New Roman"/>
          <w:sz w:val="24"/>
          <w:szCs w:val="24"/>
        </w:rPr>
        <w:t>- да се катастарске парцеле и објекати који су предмет инвестиције за коју се подноси конкурсна пријава налазе у сеоском подручју општине општине Рашка.</w:t>
      </w:r>
    </w:p>
    <w:p w:rsidR="004A0E58" w:rsidRPr="00D33D63" w:rsidRDefault="004A0E58" w:rsidP="004A0E58">
      <w:pPr>
        <w:spacing w:after="0" w:line="240" w:lineRule="auto"/>
        <w:ind w:left="450" w:hanging="270"/>
        <w:jc w:val="both"/>
        <w:rPr>
          <w:rFonts w:ascii="Times New Roman" w:hAnsi="Times New Roman" w:cs="Times New Roman"/>
          <w:sz w:val="24"/>
          <w:szCs w:val="24"/>
        </w:rPr>
      </w:pPr>
      <w:r w:rsidRPr="00D33D63">
        <w:rPr>
          <w:rFonts w:ascii="Times New Roman" w:hAnsi="Times New Roman" w:cs="Times New Roman"/>
          <w:sz w:val="24"/>
          <w:szCs w:val="24"/>
        </w:rPr>
        <w:t xml:space="preserve">3. да припреми пословни план за инвестицију у складу са обрасцем који је </w:t>
      </w:r>
      <w:r w:rsidR="003665AB" w:rsidRPr="00D33D63">
        <w:rPr>
          <w:rFonts w:ascii="Times New Roman" w:hAnsi="Times New Roman" w:cs="Times New Roman"/>
          <w:sz w:val="24"/>
          <w:szCs w:val="24"/>
        </w:rPr>
        <w:t>одштампан уз овај Конкурс</w:t>
      </w:r>
      <w:r w:rsidRPr="00D33D63">
        <w:rPr>
          <w:rFonts w:ascii="Times New Roman" w:hAnsi="Times New Roman" w:cs="Times New Roman"/>
          <w:sz w:val="24"/>
          <w:szCs w:val="24"/>
        </w:rPr>
        <w:t xml:space="preserve"> и чини његов саставни део, </w:t>
      </w:r>
    </w:p>
    <w:p w:rsidR="00206EB5" w:rsidRPr="002A7A87" w:rsidRDefault="00206EB5" w:rsidP="003665AB">
      <w:pPr>
        <w:spacing w:after="0" w:line="240" w:lineRule="auto"/>
        <w:jc w:val="both"/>
        <w:rPr>
          <w:rFonts w:ascii="Times New Roman" w:hAnsi="Times New Roman" w:cs="Times New Roman"/>
          <w:sz w:val="24"/>
          <w:szCs w:val="24"/>
        </w:rPr>
      </w:pPr>
    </w:p>
    <w:p w:rsidR="0040024A" w:rsidRPr="00D33D63" w:rsidRDefault="0040024A" w:rsidP="003665AB">
      <w:pPr>
        <w:shd w:val="clear" w:color="auto" w:fill="FFFFFF"/>
        <w:spacing w:after="0" w:line="240" w:lineRule="auto"/>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b/>
          <w:sz w:val="24"/>
          <w:szCs w:val="24"/>
        </w:rPr>
        <w:t>Предузетник</w:t>
      </w:r>
      <w:r w:rsidRPr="00D33D63">
        <w:rPr>
          <w:rFonts w:ascii="Times New Roman" w:eastAsia="Times New Roman" w:hAnsi="Times New Roman" w:cs="Times New Roman"/>
          <w:sz w:val="24"/>
          <w:szCs w:val="24"/>
        </w:rPr>
        <w:t>, остварује право на подстицаје назначене у Табели 1. овог Конкурса, ако поред горе споменутих општих услова за коришћење подстицаја овог Конкурса, испуњава и следеће услове:</w:t>
      </w:r>
    </w:p>
    <w:p w:rsidR="0040024A" w:rsidRPr="00D33D63" w:rsidRDefault="0040024A" w:rsidP="003665AB">
      <w:pPr>
        <w:numPr>
          <w:ilvl w:val="0"/>
          <w:numId w:val="12"/>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lastRenderedPageBreak/>
        <w:t>да је регистрован у одговарајућем регистру у Агенцији за привредне регистре;</w:t>
      </w:r>
    </w:p>
    <w:p w:rsidR="0040024A" w:rsidRPr="00D33D63" w:rsidRDefault="0040024A" w:rsidP="003665AB">
      <w:pPr>
        <w:shd w:val="clear" w:color="auto" w:fill="FFFFFF"/>
        <w:spacing w:after="0" w:line="240" w:lineRule="auto"/>
        <w:ind w:left="450"/>
        <w:jc w:val="both"/>
        <w:textAlignment w:val="baseline"/>
        <w:rPr>
          <w:rFonts w:ascii="Times New Roman" w:eastAsia="Times New Roman" w:hAnsi="Times New Roman" w:cs="Times New Roman"/>
          <w:sz w:val="24"/>
          <w:szCs w:val="24"/>
        </w:rPr>
      </w:pPr>
    </w:p>
    <w:p w:rsidR="004A0E58" w:rsidRPr="00D33D63" w:rsidRDefault="004A0E58" w:rsidP="003665AB">
      <w:pPr>
        <w:spacing w:after="0" w:line="240" w:lineRule="auto"/>
        <w:ind w:left="630" w:hanging="540"/>
        <w:jc w:val="both"/>
        <w:rPr>
          <w:rFonts w:ascii="Times New Roman" w:hAnsi="Times New Roman" w:cs="Times New Roman"/>
          <w:sz w:val="24"/>
          <w:szCs w:val="24"/>
        </w:rPr>
      </w:pPr>
      <w:r w:rsidRPr="00D33D63">
        <w:rPr>
          <w:rFonts w:ascii="Times New Roman" w:hAnsi="Times New Roman" w:cs="Times New Roman"/>
          <w:sz w:val="24"/>
          <w:szCs w:val="24"/>
        </w:rPr>
        <w:t xml:space="preserve">2.  да су катастарске парцеле и објекат који су предмет инвестиције за коју се подноси конкурсна пријава (у даљем тексту: пријава) у његовом власништву или ако на њима има право закупа, односно коришћења на основу уговора овереног код надлежног органа закљученог са закуподавцем; </w:t>
      </w:r>
    </w:p>
    <w:p w:rsidR="004A0E58" w:rsidRPr="00D33D63" w:rsidRDefault="004A0E58" w:rsidP="003665AB">
      <w:pPr>
        <w:spacing w:after="0" w:line="240" w:lineRule="auto"/>
        <w:ind w:left="720"/>
        <w:jc w:val="both"/>
        <w:rPr>
          <w:rFonts w:ascii="Times New Roman" w:hAnsi="Times New Roman" w:cs="Times New Roman"/>
          <w:sz w:val="24"/>
          <w:szCs w:val="24"/>
        </w:rPr>
      </w:pPr>
      <w:r w:rsidRPr="00D33D63">
        <w:rPr>
          <w:rFonts w:ascii="Times New Roman" w:hAnsi="Times New Roman" w:cs="Times New Roman"/>
          <w:sz w:val="24"/>
          <w:szCs w:val="24"/>
        </w:rPr>
        <w:t xml:space="preserve">- </w:t>
      </w:r>
      <w:r w:rsidR="00A4481B">
        <w:rPr>
          <w:rFonts w:ascii="Times New Roman" w:hAnsi="Times New Roman" w:cs="Times New Roman"/>
          <w:sz w:val="24"/>
          <w:szCs w:val="24"/>
        </w:rPr>
        <w:t xml:space="preserve">да је </w:t>
      </w:r>
      <w:r w:rsidRPr="00D33D63">
        <w:rPr>
          <w:rFonts w:ascii="Times New Roman" w:hAnsi="Times New Roman" w:cs="Times New Roman"/>
          <w:sz w:val="24"/>
          <w:szCs w:val="24"/>
        </w:rPr>
        <w:t>власник једног дела земљишта, односно објекта</w:t>
      </w:r>
      <w:r w:rsidR="00A4481B">
        <w:rPr>
          <w:rFonts w:ascii="Times New Roman" w:hAnsi="Times New Roman" w:cs="Times New Roman"/>
          <w:sz w:val="24"/>
          <w:szCs w:val="24"/>
        </w:rPr>
        <w:t>,</w:t>
      </w:r>
      <w:r w:rsidRPr="00D33D63">
        <w:rPr>
          <w:rFonts w:ascii="Times New Roman" w:hAnsi="Times New Roman" w:cs="Times New Roman"/>
          <w:sz w:val="24"/>
          <w:szCs w:val="24"/>
        </w:rPr>
        <w:t xml:space="preserve"> доставља сагласност оверену код надлежног органа, осталих сувласника земљишта, односно објекта за извођење радова на предметној инвестицији ; </w:t>
      </w:r>
    </w:p>
    <w:p w:rsidR="004A0E58" w:rsidRPr="00D33D63" w:rsidRDefault="004A0E58" w:rsidP="003665AB">
      <w:pPr>
        <w:spacing w:after="0" w:line="240" w:lineRule="auto"/>
        <w:ind w:left="720"/>
        <w:jc w:val="both"/>
        <w:rPr>
          <w:rFonts w:ascii="Times New Roman" w:hAnsi="Times New Roman" w:cs="Times New Roman"/>
          <w:sz w:val="24"/>
          <w:szCs w:val="24"/>
        </w:rPr>
      </w:pPr>
      <w:r w:rsidRPr="00D33D63">
        <w:rPr>
          <w:rFonts w:ascii="Times New Roman" w:hAnsi="Times New Roman" w:cs="Times New Roman"/>
          <w:sz w:val="24"/>
          <w:szCs w:val="24"/>
        </w:rPr>
        <w:t xml:space="preserve">- </w:t>
      </w:r>
      <w:r w:rsidR="00A4481B">
        <w:rPr>
          <w:rFonts w:ascii="Times New Roman" w:hAnsi="Times New Roman" w:cs="Times New Roman"/>
          <w:sz w:val="24"/>
          <w:szCs w:val="24"/>
        </w:rPr>
        <w:t xml:space="preserve">да </w:t>
      </w:r>
      <w:r w:rsidRPr="00D33D63">
        <w:rPr>
          <w:rFonts w:ascii="Times New Roman" w:hAnsi="Times New Roman" w:cs="Times New Roman"/>
          <w:sz w:val="24"/>
          <w:szCs w:val="24"/>
        </w:rPr>
        <w:t xml:space="preserve">непокретности које су предмет закупа не могу имати уписане друге терете, осим предметног закупа ; </w:t>
      </w:r>
    </w:p>
    <w:p w:rsidR="004A0E58" w:rsidRPr="00D33D63" w:rsidRDefault="004A0E58" w:rsidP="003665AB">
      <w:pPr>
        <w:spacing w:after="0" w:line="240" w:lineRule="auto"/>
        <w:ind w:left="720"/>
        <w:jc w:val="both"/>
        <w:rPr>
          <w:rFonts w:ascii="Times New Roman" w:hAnsi="Times New Roman" w:cs="Times New Roman"/>
          <w:sz w:val="24"/>
          <w:szCs w:val="24"/>
        </w:rPr>
      </w:pPr>
      <w:r w:rsidRPr="00D33D63">
        <w:rPr>
          <w:rFonts w:ascii="Times New Roman" w:hAnsi="Times New Roman" w:cs="Times New Roman"/>
          <w:sz w:val="24"/>
          <w:szCs w:val="24"/>
        </w:rPr>
        <w:t>- да се катастарске парцеле и објекати који су предмет инвестиције за коју се подноси конкурсна пријава налазе у сеоском подручју општине општине Рашка.</w:t>
      </w:r>
    </w:p>
    <w:p w:rsidR="0040024A" w:rsidRPr="00D33D63" w:rsidRDefault="0040024A" w:rsidP="003665AB">
      <w:pPr>
        <w:shd w:val="clear" w:color="auto" w:fill="FFFFFF"/>
        <w:spacing w:after="0" w:line="240" w:lineRule="auto"/>
        <w:jc w:val="both"/>
        <w:textAlignment w:val="baseline"/>
        <w:rPr>
          <w:rFonts w:ascii="Times New Roman" w:eastAsia="Times New Roman" w:hAnsi="Times New Roman" w:cs="Times New Roman"/>
          <w:sz w:val="24"/>
          <w:szCs w:val="24"/>
        </w:rPr>
      </w:pPr>
    </w:p>
    <w:p w:rsidR="0040024A" w:rsidRPr="00D33D63" w:rsidRDefault="004A0E58" w:rsidP="003665AB">
      <w:pPr>
        <w:shd w:val="clear" w:color="auto" w:fill="FFFFFF"/>
        <w:spacing w:after="0" w:line="240" w:lineRule="auto"/>
        <w:ind w:left="360" w:hanging="27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3.</w:t>
      </w:r>
      <w:r w:rsidR="0040024A" w:rsidRPr="00D33D63">
        <w:rPr>
          <w:rFonts w:ascii="Times New Roman" w:eastAsia="Times New Roman" w:hAnsi="Times New Roman" w:cs="Times New Roman"/>
          <w:sz w:val="24"/>
          <w:szCs w:val="24"/>
        </w:rPr>
        <w:t xml:space="preserve"> да припреми пословни план за инвестицију у складу са обрасцем који је одштамп</w:t>
      </w:r>
      <w:r w:rsidR="003665AB" w:rsidRPr="00D33D63">
        <w:rPr>
          <w:rFonts w:ascii="Times New Roman" w:eastAsia="Times New Roman" w:hAnsi="Times New Roman" w:cs="Times New Roman"/>
          <w:sz w:val="24"/>
          <w:szCs w:val="24"/>
        </w:rPr>
        <w:t>ан уз овај Конкурс</w:t>
      </w:r>
      <w:r w:rsidR="0040024A" w:rsidRPr="00D33D63">
        <w:rPr>
          <w:rFonts w:ascii="Times New Roman" w:eastAsia="Times New Roman" w:hAnsi="Times New Roman" w:cs="Times New Roman"/>
          <w:sz w:val="24"/>
          <w:szCs w:val="24"/>
        </w:rPr>
        <w:t xml:space="preserve"> и чини његов саставни део;</w:t>
      </w:r>
    </w:p>
    <w:p w:rsidR="0040024A" w:rsidRPr="00D33D63" w:rsidRDefault="0040024A" w:rsidP="003665AB">
      <w:pPr>
        <w:shd w:val="clear" w:color="auto" w:fill="FFFFFF"/>
        <w:tabs>
          <w:tab w:val="left" w:pos="90"/>
        </w:tabs>
        <w:spacing w:after="0" w:line="240" w:lineRule="auto"/>
        <w:jc w:val="both"/>
        <w:textAlignment w:val="baseline"/>
        <w:rPr>
          <w:rFonts w:ascii="Times New Roman" w:eastAsia="Times New Roman" w:hAnsi="Times New Roman" w:cs="Times New Roman"/>
          <w:sz w:val="24"/>
          <w:szCs w:val="24"/>
        </w:rPr>
      </w:pPr>
    </w:p>
    <w:p w:rsidR="0040024A" w:rsidRPr="00D33D63" w:rsidRDefault="004A0E58" w:rsidP="003665AB">
      <w:pPr>
        <w:shd w:val="clear" w:color="auto" w:fill="FFFFFF"/>
        <w:spacing w:after="0" w:line="240" w:lineRule="auto"/>
        <w:ind w:left="360" w:hanging="27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 xml:space="preserve">4. </w:t>
      </w:r>
      <w:r w:rsidR="0040024A" w:rsidRPr="00D33D63">
        <w:rPr>
          <w:rFonts w:ascii="Times New Roman" w:eastAsia="Times New Roman" w:hAnsi="Times New Roman" w:cs="Times New Roman"/>
          <w:sz w:val="24"/>
          <w:szCs w:val="24"/>
        </w:rPr>
        <w:t>да пружа туристима услуге смештаја и услуживања хране и пића у објектима смештајних капацитета до 30 лежајева, док организованој туристичкој групи до 50 туриста може да пружа угоститељске услуге припремања и услуживања хране и пића, под условом да иста не користи услуге смештаја.</w:t>
      </w:r>
    </w:p>
    <w:p w:rsidR="003933E5" w:rsidRPr="00D33D63" w:rsidRDefault="003933E5" w:rsidP="00BE2F6A">
      <w:pPr>
        <w:shd w:val="clear" w:color="auto" w:fill="FFFFFF"/>
        <w:spacing w:after="0" w:line="240" w:lineRule="auto"/>
        <w:jc w:val="both"/>
        <w:textAlignment w:val="baseline"/>
        <w:rPr>
          <w:rFonts w:ascii="Times New Roman" w:eastAsia="Times New Roman" w:hAnsi="Times New Roman" w:cs="Times New Roman"/>
          <w:sz w:val="24"/>
          <w:szCs w:val="24"/>
        </w:rPr>
      </w:pPr>
    </w:p>
    <w:p w:rsidR="0040024A" w:rsidRPr="00D33D63" w:rsidRDefault="0040024A" w:rsidP="00B51290">
      <w:pPr>
        <w:pStyle w:val="NormalWeb"/>
        <w:shd w:val="clear" w:color="auto" w:fill="FFFFFF"/>
        <w:spacing w:before="0" w:beforeAutospacing="0" w:after="0" w:afterAutospacing="0"/>
        <w:jc w:val="both"/>
        <w:textAlignment w:val="baseline"/>
        <w:rPr>
          <w:rStyle w:val="Strong"/>
          <w:u w:val="single"/>
          <w:bdr w:val="none" w:sz="0" w:space="0" w:color="auto" w:frame="1"/>
        </w:rPr>
      </w:pPr>
      <w:r w:rsidRPr="00D33D63">
        <w:rPr>
          <w:rStyle w:val="Strong"/>
          <w:u w:val="single"/>
          <w:bdr w:val="none" w:sz="0" w:space="0" w:color="auto" w:frame="1"/>
        </w:rPr>
        <w:t>Остали услови за коришћење подстицаја</w:t>
      </w:r>
    </w:p>
    <w:p w:rsidR="0040024A" w:rsidRPr="00D33D63" w:rsidRDefault="0040024A" w:rsidP="00B51290">
      <w:pPr>
        <w:pStyle w:val="NormalWeb"/>
        <w:shd w:val="clear" w:color="auto" w:fill="FFFFFF"/>
        <w:spacing w:before="0" w:beforeAutospacing="0" w:after="0" w:afterAutospacing="0"/>
        <w:jc w:val="both"/>
        <w:textAlignment w:val="baseline"/>
      </w:pPr>
    </w:p>
    <w:p w:rsidR="0040024A" w:rsidRPr="00D33D63" w:rsidRDefault="0040024A" w:rsidP="00B51290">
      <w:pPr>
        <w:pStyle w:val="NormalWeb"/>
        <w:shd w:val="clear" w:color="auto" w:fill="FFFFFF"/>
        <w:spacing w:before="0" w:beforeAutospacing="0" w:after="0" w:afterAutospacing="0"/>
        <w:ind w:firstLine="360"/>
        <w:jc w:val="both"/>
        <w:textAlignment w:val="baseline"/>
      </w:pPr>
      <w:r w:rsidRPr="00D33D63">
        <w:t>Поднсилац захтева за доделу подстицајних средстава за развој сеоског туризма на територији општине Рашка, који испуњава услове наведене у конкурсу има право на доделу подс</w:t>
      </w:r>
      <w:r w:rsidR="003665AB" w:rsidRPr="00D33D63">
        <w:t>тицајних средстава у износу до 7</w:t>
      </w:r>
      <w:r w:rsidRPr="00D33D63">
        <w:t>0 % од вредности одобрених активности у оквиру пословног плана , а највише до </w:t>
      </w:r>
      <w:r w:rsidR="00A4481B">
        <w:rPr>
          <w:rStyle w:val="Strong"/>
          <w:bdr w:val="none" w:sz="0" w:space="0" w:color="auto" w:frame="1"/>
        </w:rPr>
        <w:t>4</w:t>
      </w:r>
      <w:r w:rsidRPr="00D33D63">
        <w:rPr>
          <w:rStyle w:val="Strong"/>
          <w:bdr w:val="none" w:sz="0" w:space="0" w:color="auto" w:frame="1"/>
        </w:rPr>
        <w:t>00.000,00</w:t>
      </w:r>
      <w:r w:rsidR="003665AB" w:rsidRPr="00D33D63">
        <w:t> динара.</w:t>
      </w:r>
    </w:p>
    <w:p w:rsidR="0040024A" w:rsidRPr="00D33D63" w:rsidRDefault="0040024A" w:rsidP="00B51290">
      <w:pPr>
        <w:pStyle w:val="NormalWeb"/>
        <w:shd w:val="clear" w:color="auto" w:fill="FFFFFF"/>
        <w:spacing w:before="0" w:beforeAutospacing="0" w:after="0" w:afterAutospacing="0"/>
        <w:ind w:firstLine="360"/>
        <w:jc w:val="both"/>
        <w:textAlignment w:val="baseline"/>
        <w:rPr>
          <w:rStyle w:val="Strong"/>
          <w:bdr w:val="none" w:sz="0" w:space="0" w:color="auto" w:frame="1"/>
        </w:rPr>
      </w:pPr>
      <w:r w:rsidRPr="00D33D63">
        <w:t>Корисник подстицајних средстава има обавезу да обезбеди суфинансирање одобрене мере у складу са одобреним средствима и наведеним процентом за суфинансирање из пословног плана који не може бити мањи од </w:t>
      </w:r>
      <w:r w:rsidR="003665AB" w:rsidRPr="00D33D63">
        <w:rPr>
          <w:rStyle w:val="Strong"/>
          <w:b w:val="0"/>
          <w:bdr w:val="none" w:sz="0" w:space="0" w:color="auto" w:frame="1"/>
        </w:rPr>
        <w:t>3</w:t>
      </w:r>
      <w:r w:rsidRPr="00D33D63">
        <w:rPr>
          <w:rStyle w:val="Strong"/>
          <w:b w:val="0"/>
          <w:bdr w:val="none" w:sz="0" w:space="0" w:color="auto" w:frame="1"/>
        </w:rPr>
        <w:t>0 %</w:t>
      </w:r>
      <w:r w:rsidR="003665AB" w:rsidRPr="00D33D63">
        <w:rPr>
          <w:rStyle w:val="Strong"/>
          <w:b w:val="0"/>
          <w:bdr w:val="none" w:sz="0" w:space="0" w:color="auto" w:frame="1"/>
        </w:rPr>
        <w:t xml:space="preserve">. </w:t>
      </w:r>
    </w:p>
    <w:p w:rsidR="003665AB" w:rsidRPr="00D33D63" w:rsidRDefault="003665AB" w:rsidP="00B51290">
      <w:pPr>
        <w:pStyle w:val="NormalWeb"/>
        <w:shd w:val="clear" w:color="auto" w:fill="FFFFFF"/>
        <w:spacing w:before="0" w:beforeAutospacing="0" w:after="0" w:afterAutospacing="0"/>
        <w:ind w:firstLine="360"/>
        <w:jc w:val="both"/>
        <w:textAlignment w:val="baseline"/>
      </w:pPr>
    </w:p>
    <w:p w:rsidR="00B51290" w:rsidRPr="00D33D63" w:rsidRDefault="00B51290" w:rsidP="003933E5">
      <w:pPr>
        <w:shd w:val="clear" w:color="auto" w:fill="FFFFFF"/>
        <w:spacing w:after="0" w:line="240" w:lineRule="auto"/>
        <w:textAlignment w:val="baseline"/>
        <w:outlineLvl w:val="0"/>
        <w:rPr>
          <w:rFonts w:ascii="Times New Roman" w:eastAsia="Times New Roman" w:hAnsi="Times New Roman" w:cs="Times New Roman"/>
          <w:b/>
          <w:bCs/>
          <w:kern w:val="36"/>
          <w:sz w:val="24"/>
          <w:szCs w:val="24"/>
          <w:u w:val="single"/>
        </w:rPr>
      </w:pPr>
      <w:r w:rsidRPr="00D33D63">
        <w:rPr>
          <w:rFonts w:ascii="Times New Roman" w:eastAsia="Times New Roman" w:hAnsi="Times New Roman" w:cs="Times New Roman"/>
          <w:b/>
          <w:bCs/>
          <w:kern w:val="36"/>
          <w:sz w:val="24"/>
          <w:szCs w:val="24"/>
          <w:u w:val="single"/>
        </w:rPr>
        <w:t>Поступак спровођења конкурса</w:t>
      </w:r>
    </w:p>
    <w:p w:rsidR="00B51290" w:rsidRPr="0002528F" w:rsidRDefault="00B51290" w:rsidP="00F847FD">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 xml:space="preserve">Поступак за остваривање права на подстицаје покреће се подношеньем пријаве на основу конкурса, који расписује </w:t>
      </w:r>
      <w:r w:rsidR="0002528F" w:rsidRPr="0002528F">
        <w:rPr>
          <w:rFonts w:ascii="Times New Roman" w:hAnsi="Times New Roman" w:cs="Times New Roman"/>
          <w:sz w:val="24"/>
          <w:szCs w:val="24"/>
        </w:rPr>
        <w:t>Комисија за спровођење Конкурса за доделу подстицајних средстава за развој сеоског туризма</w:t>
      </w:r>
      <w:r w:rsidR="0002528F">
        <w:rPr>
          <w:rFonts w:ascii="Times New Roman" w:eastAsia="Times New Roman" w:hAnsi="Times New Roman" w:cs="Times New Roman"/>
          <w:sz w:val="24"/>
          <w:szCs w:val="24"/>
        </w:rPr>
        <w:t xml:space="preserve"> на територији општине Рашка.</w:t>
      </w:r>
    </w:p>
    <w:p w:rsidR="00B51290" w:rsidRPr="00D33D63" w:rsidRDefault="00B51290" w:rsidP="00F847FD">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Пријава се подноси на Обрасцу – Пријава за коришћење подстицаја за развој сеоског тури</w:t>
      </w:r>
      <w:r w:rsidR="00FE3FED" w:rsidRPr="00D33D63">
        <w:rPr>
          <w:rFonts w:ascii="Times New Roman" w:eastAsia="Times New Roman" w:hAnsi="Times New Roman" w:cs="Times New Roman"/>
          <w:sz w:val="24"/>
          <w:szCs w:val="24"/>
        </w:rPr>
        <w:t>зма на територији општине Рашк</w:t>
      </w:r>
      <w:r w:rsidRPr="00D33D63">
        <w:rPr>
          <w:rFonts w:ascii="Times New Roman" w:eastAsia="Times New Roman" w:hAnsi="Times New Roman" w:cs="Times New Roman"/>
          <w:sz w:val="24"/>
          <w:szCs w:val="24"/>
        </w:rPr>
        <w:t>а, који је oбјављен уз овај Конкурс.</w:t>
      </w:r>
    </w:p>
    <w:p w:rsidR="00B51290" w:rsidRPr="00D33D63" w:rsidRDefault="00B51290" w:rsidP="00F847FD">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Подносилац пријаве подноси само једну пријаву за коришћење подстицаја у календарској години.</w:t>
      </w:r>
    </w:p>
    <w:p w:rsidR="00B51290" w:rsidRPr="00D33D63" w:rsidRDefault="00B51290" w:rsidP="00F847FD">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Уколико право на подстицаје остварује физичко лице- носилац комерцијалног породичног пољопривредног газдинства које је истовремено и предузетник, подноси само једну пријаву или као физичко лице- носилац комерцијалног породичног пољопривредног газдинства или као предузетник.</w:t>
      </w:r>
    </w:p>
    <w:p w:rsidR="00B51290" w:rsidRPr="00D33D63" w:rsidRDefault="00B51290" w:rsidP="00F847FD">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 xml:space="preserve">Јавни конкурс објављује </w:t>
      </w:r>
      <w:r w:rsidR="00FE3FED" w:rsidRPr="00D33D63">
        <w:rPr>
          <w:rFonts w:ascii="Times New Roman" w:eastAsia="Times New Roman" w:hAnsi="Times New Roman" w:cs="Times New Roman"/>
          <w:sz w:val="24"/>
          <w:szCs w:val="24"/>
        </w:rPr>
        <w:t>Општинска управа општине Рашка</w:t>
      </w:r>
      <w:r w:rsidRPr="00D33D63">
        <w:rPr>
          <w:rFonts w:ascii="Times New Roman" w:eastAsia="Times New Roman" w:hAnsi="Times New Roman" w:cs="Times New Roman"/>
          <w:sz w:val="24"/>
          <w:szCs w:val="24"/>
        </w:rPr>
        <w:t xml:space="preserve"> на огласној табли</w:t>
      </w:r>
      <w:r w:rsidR="00FE3FED" w:rsidRPr="00D33D63">
        <w:rPr>
          <w:rFonts w:ascii="Times New Roman" w:eastAsia="Times New Roman" w:hAnsi="Times New Roman" w:cs="Times New Roman"/>
          <w:sz w:val="24"/>
          <w:szCs w:val="24"/>
        </w:rPr>
        <w:t xml:space="preserve"> Општинске управе општине Рашка и на сајту општине Рашка</w:t>
      </w:r>
      <w:r w:rsidRPr="00D33D63">
        <w:rPr>
          <w:rFonts w:ascii="Times New Roman" w:eastAsia="Times New Roman" w:hAnsi="Times New Roman" w:cs="Times New Roman"/>
          <w:sz w:val="24"/>
          <w:szCs w:val="24"/>
        </w:rPr>
        <w:t>.</w:t>
      </w:r>
    </w:p>
    <w:p w:rsidR="00F847FD" w:rsidRPr="00D33D63" w:rsidRDefault="00F847FD" w:rsidP="00F847FD">
      <w:pPr>
        <w:shd w:val="clear" w:color="auto" w:fill="FFFFFF"/>
        <w:spacing w:after="0" w:line="240" w:lineRule="auto"/>
        <w:textAlignment w:val="baseline"/>
        <w:rPr>
          <w:rFonts w:ascii="Times New Roman" w:eastAsia="Times New Roman" w:hAnsi="Times New Roman" w:cs="Times New Roman"/>
          <w:sz w:val="24"/>
          <w:szCs w:val="24"/>
        </w:rPr>
      </w:pPr>
    </w:p>
    <w:p w:rsidR="005F1D63" w:rsidRPr="00592661" w:rsidRDefault="005F1D63" w:rsidP="00F847FD">
      <w:pPr>
        <w:shd w:val="clear" w:color="auto" w:fill="FFFFFF"/>
        <w:spacing w:after="0" w:line="240" w:lineRule="auto"/>
        <w:textAlignment w:val="baseline"/>
        <w:outlineLvl w:val="0"/>
        <w:rPr>
          <w:rFonts w:ascii="Times New Roman" w:eastAsia="Times New Roman" w:hAnsi="Times New Roman" w:cs="Times New Roman"/>
          <w:b/>
          <w:bCs/>
          <w:kern w:val="36"/>
          <w:sz w:val="24"/>
          <w:szCs w:val="24"/>
          <w:u w:val="single"/>
        </w:rPr>
      </w:pPr>
    </w:p>
    <w:p w:rsidR="00F847FD" w:rsidRPr="00D33D63" w:rsidRDefault="00F847FD" w:rsidP="00F847FD">
      <w:pPr>
        <w:shd w:val="clear" w:color="auto" w:fill="FFFFFF"/>
        <w:spacing w:after="0" w:line="240" w:lineRule="auto"/>
        <w:textAlignment w:val="baseline"/>
        <w:outlineLvl w:val="0"/>
        <w:rPr>
          <w:rFonts w:ascii="Times New Roman" w:eastAsia="Times New Roman" w:hAnsi="Times New Roman" w:cs="Times New Roman"/>
          <w:b/>
          <w:bCs/>
          <w:kern w:val="36"/>
          <w:sz w:val="24"/>
          <w:szCs w:val="24"/>
          <w:u w:val="single"/>
        </w:rPr>
      </w:pPr>
      <w:r w:rsidRPr="00D33D63">
        <w:rPr>
          <w:rFonts w:ascii="Times New Roman" w:eastAsia="Times New Roman" w:hAnsi="Times New Roman" w:cs="Times New Roman"/>
          <w:b/>
          <w:bCs/>
          <w:kern w:val="36"/>
          <w:sz w:val="24"/>
          <w:szCs w:val="24"/>
          <w:u w:val="single"/>
        </w:rPr>
        <w:t>Потребна документација</w:t>
      </w:r>
    </w:p>
    <w:p w:rsidR="00F847FD" w:rsidRPr="00D33D63" w:rsidRDefault="00F847FD" w:rsidP="00F847FD">
      <w:pPr>
        <w:pStyle w:val="NormalWeb"/>
        <w:shd w:val="clear" w:color="auto" w:fill="FFFFFF"/>
        <w:spacing w:before="0" w:beforeAutospacing="0" w:after="0" w:afterAutospacing="0"/>
        <w:ind w:firstLine="720"/>
        <w:jc w:val="both"/>
        <w:textAlignment w:val="baseline"/>
      </w:pPr>
      <w:r w:rsidRPr="00D33D63">
        <w:t>Потребна документа која се достављају уз пријаву за коришћење подстицаја треба да гласе на поднасиоца пријаве и прилажу се у оригиналу или овереној копији, осим друге документације која не треба да буде у форми оверене копије.</w:t>
      </w:r>
    </w:p>
    <w:p w:rsidR="00F847FD" w:rsidRPr="00D33D63" w:rsidRDefault="00F847FD" w:rsidP="00F847FD">
      <w:pPr>
        <w:pStyle w:val="NormalWeb"/>
        <w:shd w:val="clear" w:color="auto" w:fill="FFFFFF"/>
        <w:spacing w:before="0" w:beforeAutospacing="0" w:after="0" w:afterAutospacing="0"/>
        <w:ind w:firstLine="720"/>
        <w:jc w:val="both"/>
        <w:textAlignment w:val="baseline"/>
      </w:pPr>
    </w:p>
    <w:p w:rsidR="00F847FD" w:rsidRPr="00D33D63" w:rsidRDefault="00F847FD" w:rsidP="00F847FD">
      <w:pPr>
        <w:pStyle w:val="NormalWeb"/>
        <w:shd w:val="clear" w:color="auto" w:fill="FFFFFF"/>
        <w:spacing w:before="0" w:beforeAutospacing="0" w:after="0" w:afterAutospacing="0"/>
        <w:ind w:firstLine="720"/>
        <w:jc w:val="both"/>
        <w:textAlignment w:val="baseline"/>
      </w:pPr>
      <w:r w:rsidRPr="00D33D63">
        <w:t>Документа на страном језику треба да буду преведена на српски језик од стране овлашћеног судског преводиоца.</w:t>
      </w:r>
    </w:p>
    <w:p w:rsidR="00F847FD" w:rsidRPr="00D33D63" w:rsidRDefault="00F847FD" w:rsidP="00F847FD">
      <w:pPr>
        <w:pStyle w:val="NormalWeb"/>
        <w:shd w:val="clear" w:color="auto" w:fill="FFFFFF"/>
        <w:spacing w:before="0" w:beforeAutospacing="0" w:after="0" w:afterAutospacing="0"/>
        <w:ind w:firstLine="720"/>
        <w:jc w:val="both"/>
        <w:textAlignment w:val="baseline"/>
      </w:pPr>
      <w:r w:rsidRPr="00D33D63">
        <w:t>Образац захтева за доделу подстицајних средстава може се преузети са сајта општине Рашка или на шалтеру Општинске управе општине Рашка.</w:t>
      </w:r>
    </w:p>
    <w:p w:rsidR="00F847FD" w:rsidRPr="00D33D63" w:rsidRDefault="00F847FD" w:rsidP="008451E5">
      <w:pPr>
        <w:pStyle w:val="NormalWeb"/>
        <w:shd w:val="clear" w:color="auto" w:fill="FFFFFF"/>
        <w:spacing w:before="0" w:beforeAutospacing="0" w:after="0" w:afterAutospacing="0"/>
        <w:textAlignment w:val="baseline"/>
      </w:pPr>
    </w:p>
    <w:p w:rsidR="005E1721" w:rsidRPr="00D33D63" w:rsidRDefault="005E1721" w:rsidP="005E1721">
      <w:pPr>
        <w:spacing w:after="0" w:line="240" w:lineRule="auto"/>
        <w:jc w:val="both"/>
        <w:rPr>
          <w:rFonts w:ascii="Times New Roman" w:hAnsi="Times New Roman" w:cs="Times New Roman"/>
          <w:b/>
          <w:sz w:val="24"/>
          <w:szCs w:val="24"/>
        </w:rPr>
      </w:pPr>
      <w:r w:rsidRPr="00D33D63">
        <w:rPr>
          <w:rFonts w:ascii="Times New Roman" w:hAnsi="Times New Roman" w:cs="Times New Roman"/>
          <w:sz w:val="24"/>
          <w:szCs w:val="24"/>
        </w:rPr>
        <w:t>Уз захтев за доделу подстицајних средстава, подносилац захтева подноси:</w:t>
      </w:r>
    </w:p>
    <w:p w:rsidR="005E1721" w:rsidRPr="00D33D63" w:rsidRDefault="005E1721" w:rsidP="005E1721">
      <w:pPr>
        <w:spacing w:after="0" w:line="240" w:lineRule="auto"/>
        <w:jc w:val="both"/>
        <w:rPr>
          <w:rFonts w:ascii="Times New Roman" w:hAnsi="Times New Roman" w:cs="Times New Roman"/>
          <w:sz w:val="24"/>
          <w:szCs w:val="24"/>
        </w:rPr>
      </w:pPr>
      <w:r w:rsidRPr="00D33D63">
        <w:rPr>
          <w:rFonts w:ascii="Times New Roman" w:hAnsi="Times New Roman" w:cs="Times New Roman"/>
          <w:b/>
          <w:sz w:val="24"/>
          <w:szCs w:val="24"/>
        </w:rPr>
        <w:tab/>
      </w:r>
      <w:r w:rsidR="00485ABE" w:rsidRPr="00D33D63">
        <w:rPr>
          <w:rFonts w:ascii="Times New Roman" w:hAnsi="Times New Roman" w:cs="Times New Roman"/>
          <w:sz w:val="24"/>
          <w:szCs w:val="24"/>
        </w:rPr>
        <w:t xml:space="preserve">1. </w:t>
      </w:r>
      <w:r w:rsidR="0002528F">
        <w:rPr>
          <w:rFonts w:ascii="Times New Roman" w:hAnsi="Times New Roman" w:cs="Times New Roman"/>
          <w:sz w:val="24"/>
          <w:szCs w:val="24"/>
        </w:rPr>
        <w:t xml:space="preserve"> п</w:t>
      </w:r>
      <w:r w:rsidRPr="00D33D63">
        <w:rPr>
          <w:rFonts w:ascii="Times New Roman" w:hAnsi="Times New Roman" w:cs="Times New Roman"/>
          <w:sz w:val="24"/>
          <w:szCs w:val="24"/>
        </w:rPr>
        <w:t xml:space="preserve">ословни план; </w:t>
      </w:r>
    </w:p>
    <w:p w:rsidR="005E1721" w:rsidRPr="00D33D63" w:rsidRDefault="00485ABE" w:rsidP="005E1721">
      <w:pPr>
        <w:spacing w:after="0" w:line="240" w:lineRule="auto"/>
        <w:ind w:firstLine="720"/>
        <w:jc w:val="both"/>
        <w:rPr>
          <w:rFonts w:ascii="Times New Roman" w:hAnsi="Times New Roman" w:cs="Times New Roman"/>
          <w:sz w:val="24"/>
          <w:szCs w:val="24"/>
        </w:rPr>
      </w:pPr>
      <w:r w:rsidRPr="00D33D63">
        <w:rPr>
          <w:rFonts w:ascii="Times New Roman" w:hAnsi="Times New Roman" w:cs="Times New Roman"/>
          <w:sz w:val="24"/>
          <w:szCs w:val="24"/>
        </w:rPr>
        <w:t xml:space="preserve">2. </w:t>
      </w:r>
      <w:r w:rsidR="005E1721" w:rsidRPr="00D33D63">
        <w:rPr>
          <w:rFonts w:ascii="Times New Roman" w:hAnsi="Times New Roman" w:cs="Times New Roman"/>
          <w:sz w:val="24"/>
          <w:szCs w:val="24"/>
        </w:rPr>
        <w:t xml:space="preserve"> фотокопију очитане личне карте; </w:t>
      </w:r>
    </w:p>
    <w:p w:rsidR="005E1721" w:rsidRPr="00D33D63" w:rsidRDefault="00485ABE" w:rsidP="0002528F">
      <w:pPr>
        <w:pStyle w:val="Default"/>
        <w:ind w:firstLine="720"/>
        <w:rPr>
          <w:rFonts w:ascii="Times New Roman" w:hAnsi="Times New Roman" w:cs="Times New Roman"/>
        </w:rPr>
      </w:pPr>
      <w:r w:rsidRPr="00D33D63">
        <w:rPr>
          <w:rFonts w:ascii="Times New Roman" w:hAnsi="Times New Roman" w:cs="Times New Roman"/>
        </w:rPr>
        <w:t xml:space="preserve">3. </w:t>
      </w:r>
      <w:r w:rsidR="005E1721" w:rsidRPr="00D33D63">
        <w:rPr>
          <w:rFonts w:ascii="Times New Roman" w:hAnsi="Times New Roman" w:cs="Times New Roman"/>
        </w:rPr>
        <w:t xml:space="preserve"> број текућег рачуна и назив банке код које је отворен</w:t>
      </w:r>
      <w:r w:rsidR="0002528F" w:rsidRPr="0002528F">
        <w:t xml:space="preserve"> </w:t>
      </w:r>
      <w:r w:rsidR="0002528F">
        <w:t xml:space="preserve"> (</w:t>
      </w:r>
      <w:r w:rsidR="0002528F" w:rsidRPr="0002528F">
        <w:rPr>
          <w:rFonts w:ascii="Times New Roman" w:hAnsi="Times New Roman" w:cs="Times New Roman"/>
        </w:rPr>
        <w:t>фотокопија картице текућег рачуна</w:t>
      </w:r>
      <w:r w:rsidR="0002528F">
        <w:rPr>
          <w:rFonts w:ascii="Times New Roman" w:hAnsi="Times New Roman" w:cs="Times New Roman"/>
        </w:rPr>
        <w:t>)</w:t>
      </w:r>
      <w:r w:rsidR="005E1721" w:rsidRPr="00D33D63">
        <w:rPr>
          <w:rFonts w:ascii="Times New Roman" w:hAnsi="Times New Roman" w:cs="Times New Roman"/>
        </w:rPr>
        <w:t>;</w:t>
      </w:r>
    </w:p>
    <w:p w:rsidR="005E1721" w:rsidRPr="00D33D63" w:rsidRDefault="00485ABE" w:rsidP="005E1721">
      <w:pPr>
        <w:spacing w:after="0" w:line="240" w:lineRule="auto"/>
        <w:ind w:firstLine="720"/>
        <w:jc w:val="both"/>
        <w:rPr>
          <w:rFonts w:ascii="Times New Roman" w:hAnsi="Times New Roman" w:cs="Times New Roman"/>
          <w:sz w:val="24"/>
          <w:szCs w:val="24"/>
        </w:rPr>
      </w:pPr>
      <w:r w:rsidRPr="00D33D63">
        <w:rPr>
          <w:rFonts w:ascii="Times New Roman" w:hAnsi="Times New Roman" w:cs="Times New Roman"/>
          <w:sz w:val="24"/>
          <w:szCs w:val="24"/>
        </w:rPr>
        <w:t xml:space="preserve"> 4. </w:t>
      </w:r>
      <w:r w:rsidR="005E1721" w:rsidRPr="00D33D63">
        <w:rPr>
          <w:rFonts w:ascii="Times New Roman" w:hAnsi="Times New Roman" w:cs="Times New Roman"/>
          <w:sz w:val="24"/>
          <w:szCs w:val="24"/>
        </w:rPr>
        <w:t xml:space="preserve">предмер и предрачун радова, техничку и пратећу документацију о планираној инвестицији; </w:t>
      </w:r>
    </w:p>
    <w:p w:rsidR="005E1721" w:rsidRPr="00D33D63" w:rsidRDefault="00485ABE" w:rsidP="005E1721">
      <w:pPr>
        <w:spacing w:after="0" w:line="240" w:lineRule="auto"/>
        <w:ind w:firstLine="720"/>
        <w:jc w:val="both"/>
        <w:rPr>
          <w:rFonts w:ascii="Times New Roman" w:hAnsi="Times New Roman" w:cs="Times New Roman"/>
          <w:sz w:val="24"/>
          <w:szCs w:val="24"/>
        </w:rPr>
      </w:pPr>
      <w:r w:rsidRPr="00D33D63">
        <w:rPr>
          <w:rFonts w:ascii="Times New Roman" w:hAnsi="Times New Roman" w:cs="Times New Roman"/>
          <w:sz w:val="24"/>
          <w:szCs w:val="24"/>
        </w:rPr>
        <w:t>5.</w:t>
      </w:r>
      <w:r w:rsidR="005E1721" w:rsidRPr="00D33D63">
        <w:rPr>
          <w:rFonts w:ascii="Times New Roman" w:hAnsi="Times New Roman" w:cs="Times New Roman"/>
          <w:sz w:val="24"/>
          <w:szCs w:val="24"/>
        </w:rPr>
        <w:t xml:space="preserve"> профактуру за грађевински материјал или опрему из пословног плана; </w:t>
      </w:r>
    </w:p>
    <w:p w:rsidR="005E1721" w:rsidRPr="00D33D63" w:rsidRDefault="00485ABE" w:rsidP="005E1721">
      <w:pPr>
        <w:spacing w:after="0" w:line="240" w:lineRule="auto"/>
        <w:ind w:firstLine="720"/>
        <w:jc w:val="both"/>
        <w:rPr>
          <w:rFonts w:ascii="Times New Roman" w:hAnsi="Times New Roman" w:cs="Times New Roman"/>
          <w:sz w:val="24"/>
          <w:szCs w:val="24"/>
        </w:rPr>
      </w:pPr>
      <w:r w:rsidRPr="00D33D63">
        <w:rPr>
          <w:rFonts w:ascii="Times New Roman" w:hAnsi="Times New Roman" w:cs="Times New Roman"/>
          <w:sz w:val="24"/>
          <w:szCs w:val="24"/>
        </w:rPr>
        <w:t>6.</w:t>
      </w:r>
      <w:r w:rsidR="005E1721" w:rsidRPr="00D33D63">
        <w:rPr>
          <w:rFonts w:ascii="Times New Roman" w:hAnsi="Times New Roman" w:cs="Times New Roman"/>
          <w:sz w:val="24"/>
          <w:szCs w:val="24"/>
        </w:rPr>
        <w:t xml:space="preserve"> доказ о испуњенсти услова из члана 7. став 2 тачка 1. и члана 7. став 3. тачка 1.; </w:t>
      </w:r>
    </w:p>
    <w:p w:rsidR="005E1721" w:rsidRPr="00D33D63" w:rsidRDefault="00485ABE" w:rsidP="005E1721">
      <w:pPr>
        <w:spacing w:after="0" w:line="240" w:lineRule="auto"/>
        <w:ind w:firstLine="720"/>
        <w:jc w:val="both"/>
        <w:rPr>
          <w:rFonts w:ascii="Times New Roman" w:hAnsi="Times New Roman" w:cs="Times New Roman"/>
          <w:sz w:val="24"/>
          <w:szCs w:val="24"/>
        </w:rPr>
      </w:pPr>
      <w:r w:rsidRPr="00D33D63">
        <w:rPr>
          <w:rFonts w:ascii="Times New Roman" w:hAnsi="Times New Roman" w:cs="Times New Roman"/>
          <w:sz w:val="24"/>
          <w:szCs w:val="24"/>
        </w:rPr>
        <w:t>7.</w:t>
      </w:r>
      <w:r w:rsidR="005E1721" w:rsidRPr="00D33D63">
        <w:rPr>
          <w:rFonts w:ascii="Times New Roman" w:hAnsi="Times New Roman" w:cs="Times New Roman"/>
          <w:sz w:val="24"/>
          <w:szCs w:val="24"/>
        </w:rPr>
        <w:t xml:space="preserve"> изјаву дату под кривичном и материјалном одговорношћу којом се обавезује да ће обезбедити сопствена средстава за суфинансирање одобрених мера у оквиру пословног плана; </w:t>
      </w:r>
    </w:p>
    <w:p w:rsidR="005E1721" w:rsidRPr="00D33D63" w:rsidRDefault="005E1721" w:rsidP="005E1721">
      <w:pPr>
        <w:spacing w:after="0" w:line="240" w:lineRule="auto"/>
        <w:ind w:firstLine="720"/>
        <w:jc w:val="both"/>
        <w:rPr>
          <w:rFonts w:ascii="Times New Roman" w:hAnsi="Times New Roman" w:cs="Times New Roman"/>
          <w:sz w:val="24"/>
          <w:szCs w:val="24"/>
        </w:rPr>
      </w:pPr>
      <w:r w:rsidRPr="00D33D63">
        <w:rPr>
          <w:rFonts w:ascii="Times New Roman" w:hAnsi="Times New Roman" w:cs="Times New Roman"/>
          <w:sz w:val="24"/>
          <w:szCs w:val="24"/>
        </w:rPr>
        <w:t>8</w:t>
      </w:r>
      <w:r w:rsidR="00485ABE" w:rsidRPr="00D33D63">
        <w:rPr>
          <w:rFonts w:ascii="Times New Roman" w:hAnsi="Times New Roman" w:cs="Times New Roman"/>
          <w:sz w:val="24"/>
          <w:szCs w:val="24"/>
        </w:rPr>
        <w:t xml:space="preserve">. </w:t>
      </w:r>
      <w:r w:rsidRPr="00D33D63">
        <w:rPr>
          <w:rFonts w:ascii="Times New Roman" w:hAnsi="Times New Roman" w:cs="Times New Roman"/>
          <w:sz w:val="24"/>
          <w:szCs w:val="24"/>
        </w:rPr>
        <w:t xml:space="preserve"> решење надлежне организационе јединице Општинске управе општине Рашка о разврставању угоститељског објекта у сеоском туристичком домаћинству и домаћој радиности у категорију; </w:t>
      </w:r>
    </w:p>
    <w:p w:rsidR="005E1721" w:rsidRPr="00D33D63" w:rsidRDefault="005E1721" w:rsidP="005E1721">
      <w:pPr>
        <w:spacing w:after="0" w:line="240" w:lineRule="auto"/>
        <w:ind w:firstLine="720"/>
        <w:jc w:val="both"/>
        <w:rPr>
          <w:rFonts w:ascii="Times New Roman" w:hAnsi="Times New Roman" w:cs="Times New Roman"/>
          <w:sz w:val="24"/>
          <w:szCs w:val="24"/>
        </w:rPr>
      </w:pPr>
      <w:r w:rsidRPr="00D33D63">
        <w:rPr>
          <w:rFonts w:ascii="Times New Roman" w:hAnsi="Times New Roman" w:cs="Times New Roman"/>
          <w:sz w:val="24"/>
          <w:szCs w:val="24"/>
        </w:rPr>
        <w:t>9</w:t>
      </w:r>
      <w:r w:rsidR="00485ABE" w:rsidRPr="00D33D63">
        <w:rPr>
          <w:rFonts w:ascii="Times New Roman" w:hAnsi="Times New Roman" w:cs="Times New Roman"/>
          <w:sz w:val="24"/>
          <w:szCs w:val="24"/>
        </w:rPr>
        <w:t>.</w:t>
      </w:r>
      <w:r w:rsidRPr="00D33D63">
        <w:rPr>
          <w:rFonts w:ascii="Times New Roman" w:hAnsi="Times New Roman" w:cs="Times New Roman"/>
          <w:sz w:val="24"/>
          <w:szCs w:val="24"/>
        </w:rPr>
        <w:t xml:space="preserve"> изјаву дату под кривичном и материјалном одговорношћу да за инвестицију за коју подноси пријаву не користи подстицаје по неком другом основу (субвенције, подстицаји, донације), односно ако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 </w:t>
      </w:r>
    </w:p>
    <w:p w:rsidR="005E1721" w:rsidRPr="00D33D63" w:rsidRDefault="005E1721" w:rsidP="005E1721">
      <w:pPr>
        <w:spacing w:after="0" w:line="240" w:lineRule="auto"/>
        <w:ind w:firstLine="720"/>
        <w:jc w:val="both"/>
        <w:rPr>
          <w:rFonts w:ascii="Times New Roman" w:hAnsi="Times New Roman" w:cs="Times New Roman"/>
          <w:sz w:val="24"/>
          <w:szCs w:val="24"/>
        </w:rPr>
      </w:pPr>
      <w:r w:rsidRPr="00D33D63">
        <w:rPr>
          <w:rFonts w:ascii="Times New Roman" w:hAnsi="Times New Roman" w:cs="Times New Roman"/>
          <w:sz w:val="24"/>
          <w:szCs w:val="24"/>
        </w:rPr>
        <w:t>10</w:t>
      </w:r>
      <w:r w:rsidR="00485ABE" w:rsidRPr="00D33D63">
        <w:rPr>
          <w:rFonts w:ascii="Times New Roman" w:hAnsi="Times New Roman" w:cs="Times New Roman"/>
          <w:sz w:val="24"/>
          <w:szCs w:val="24"/>
        </w:rPr>
        <w:t xml:space="preserve">. </w:t>
      </w:r>
      <w:r w:rsidRPr="00D33D63">
        <w:rPr>
          <w:rFonts w:ascii="Times New Roman" w:hAnsi="Times New Roman" w:cs="Times New Roman"/>
          <w:sz w:val="24"/>
          <w:szCs w:val="24"/>
        </w:rPr>
        <w:t xml:space="preserve"> да су катастарске парцеле и објекат који су предмет инвестиције за коју се подноси конкурсна пријава у власништву подносиоца захтева или ако на њима има право закупа, односно коришћења на основу уговора овереног код надлежног органа закљученог са закуподавцем - доказ о закупу. Власник једног дела земљишта, односно објекта доставља сагласност оверену код надлежног органа, осталих сувласника земљишта, односно објекта за извођење радова на предметној инвестицији; непокретности које су предмет закупа не могу имати уписане друге терете, осим предметног закупа ; да су катастарске парцеле и објекат који су предмет инвестиције за коју се подноси конкурсна пријава на територији општине Рашка ( поседовни лист );</w:t>
      </w:r>
    </w:p>
    <w:p w:rsidR="005E1721" w:rsidRPr="00D33D63" w:rsidRDefault="00485ABE" w:rsidP="005E1721">
      <w:pPr>
        <w:spacing w:after="0" w:line="240" w:lineRule="auto"/>
        <w:ind w:firstLine="720"/>
        <w:jc w:val="both"/>
        <w:rPr>
          <w:rFonts w:ascii="Times New Roman" w:hAnsi="Times New Roman" w:cs="Times New Roman"/>
          <w:sz w:val="24"/>
          <w:szCs w:val="24"/>
        </w:rPr>
      </w:pPr>
      <w:r w:rsidRPr="00D33D63">
        <w:rPr>
          <w:rFonts w:ascii="Times New Roman" w:hAnsi="Times New Roman" w:cs="Times New Roman"/>
          <w:sz w:val="24"/>
          <w:szCs w:val="24"/>
        </w:rPr>
        <w:t>11.</w:t>
      </w:r>
      <w:r w:rsidR="005E1721" w:rsidRPr="00D33D63">
        <w:rPr>
          <w:rFonts w:ascii="Times New Roman" w:hAnsi="Times New Roman" w:cs="Times New Roman"/>
          <w:sz w:val="24"/>
          <w:szCs w:val="24"/>
        </w:rPr>
        <w:t xml:space="preserve"> доказ (извод из књиге гостију) о броју пријављених ноћења и једнодневних посета у претходној години,</w:t>
      </w:r>
    </w:p>
    <w:p w:rsidR="005E1721" w:rsidRPr="00D33D63" w:rsidRDefault="00485ABE" w:rsidP="005E1721">
      <w:pPr>
        <w:spacing w:after="0" w:line="240" w:lineRule="auto"/>
        <w:ind w:firstLine="720"/>
        <w:jc w:val="both"/>
        <w:rPr>
          <w:rFonts w:ascii="Times New Roman" w:hAnsi="Times New Roman" w:cs="Times New Roman"/>
          <w:sz w:val="24"/>
          <w:szCs w:val="24"/>
        </w:rPr>
      </w:pPr>
      <w:r w:rsidRPr="00D33D63">
        <w:rPr>
          <w:rFonts w:ascii="Times New Roman" w:hAnsi="Times New Roman" w:cs="Times New Roman"/>
          <w:sz w:val="24"/>
          <w:szCs w:val="24"/>
        </w:rPr>
        <w:t xml:space="preserve">12. </w:t>
      </w:r>
      <w:r w:rsidR="005E1721" w:rsidRPr="00D33D63">
        <w:rPr>
          <w:rFonts w:ascii="Times New Roman" w:hAnsi="Times New Roman" w:cs="Times New Roman"/>
          <w:sz w:val="24"/>
          <w:szCs w:val="24"/>
        </w:rPr>
        <w:t xml:space="preserve"> доказ (уверење, потврда) о наплати боравишне таксе у претходној години.</w:t>
      </w:r>
    </w:p>
    <w:p w:rsidR="005E1721" w:rsidRPr="00D33D63" w:rsidRDefault="005E1721" w:rsidP="005E1721">
      <w:pPr>
        <w:spacing w:after="0" w:line="240" w:lineRule="auto"/>
        <w:jc w:val="both"/>
        <w:rPr>
          <w:rFonts w:ascii="Times New Roman" w:hAnsi="Times New Roman" w:cs="Times New Roman"/>
          <w:sz w:val="24"/>
          <w:szCs w:val="24"/>
        </w:rPr>
      </w:pPr>
    </w:p>
    <w:p w:rsidR="001869DF" w:rsidRPr="00D33D63" w:rsidRDefault="001869DF" w:rsidP="001869DF">
      <w:pPr>
        <w:shd w:val="clear" w:color="auto" w:fill="FFFFFF"/>
        <w:spacing w:after="0" w:line="240" w:lineRule="auto"/>
        <w:jc w:val="both"/>
        <w:textAlignment w:val="baseline"/>
        <w:rPr>
          <w:rFonts w:ascii="Times New Roman" w:eastAsia="Times New Roman" w:hAnsi="Times New Roman" w:cs="Times New Roman"/>
          <w:sz w:val="24"/>
          <w:szCs w:val="24"/>
        </w:rPr>
      </w:pPr>
    </w:p>
    <w:p w:rsidR="001869DF" w:rsidRPr="00D33D63" w:rsidRDefault="001869DF" w:rsidP="001869DF">
      <w:pPr>
        <w:shd w:val="clear" w:color="auto" w:fill="FFFFFF"/>
        <w:spacing w:after="0" w:line="240" w:lineRule="auto"/>
        <w:jc w:val="both"/>
        <w:textAlignment w:val="baseline"/>
        <w:rPr>
          <w:rFonts w:ascii="Times New Roman" w:eastAsia="Times New Roman" w:hAnsi="Times New Roman" w:cs="Times New Roman"/>
          <w:sz w:val="24"/>
          <w:szCs w:val="24"/>
        </w:rPr>
      </w:pPr>
    </w:p>
    <w:p w:rsidR="008451E5" w:rsidRPr="00D33D63" w:rsidRDefault="008451E5" w:rsidP="001869DF">
      <w:pPr>
        <w:shd w:val="clear" w:color="auto" w:fill="FFFFFF"/>
        <w:spacing w:after="0" w:line="240" w:lineRule="auto"/>
        <w:jc w:val="both"/>
        <w:textAlignment w:val="baseline"/>
        <w:rPr>
          <w:rFonts w:ascii="Times New Roman" w:eastAsia="Times New Roman" w:hAnsi="Times New Roman" w:cs="Times New Roman"/>
          <w:sz w:val="24"/>
          <w:szCs w:val="24"/>
        </w:rPr>
      </w:pPr>
    </w:p>
    <w:p w:rsidR="001869DF" w:rsidRPr="00D33D63" w:rsidRDefault="001869DF" w:rsidP="001869DF">
      <w:pPr>
        <w:shd w:val="clear" w:color="auto" w:fill="FFFFFF"/>
        <w:spacing w:after="0" w:line="240" w:lineRule="auto"/>
        <w:textAlignment w:val="baseline"/>
        <w:outlineLvl w:val="0"/>
        <w:rPr>
          <w:rFonts w:ascii="Times New Roman" w:eastAsia="Times New Roman" w:hAnsi="Times New Roman" w:cs="Times New Roman"/>
          <w:b/>
          <w:bCs/>
          <w:kern w:val="36"/>
          <w:sz w:val="24"/>
          <w:szCs w:val="24"/>
          <w:u w:val="single"/>
        </w:rPr>
      </w:pPr>
      <w:r w:rsidRPr="00D33D63">
        <w:rPr>
          <w:rFonts w:ascii="Times New Roman" w:eastAsia="Times New Roman" w:hAnsi="Times New Roman" w:cs="Times New Roman"/>
          <w:b/>
          <w:bCs/>
          <w:kern w:val="36"/>
          <w:sz w:val="24"/>
          <w:szCs w:val="24"/>
          <w:u w:val="single"/>
        </w:rPr>
        <w:t>Начин предаје документације</w:t>
      </w:r>
    </w:p>
    <w:p w:rsidR="001869DF" w:rsidRPr="00D33D63" w:rsidRDefault="001869DF" w:rsidP="001869DF">
      <w:pPr>
        <w:shd w:val="clear" w:color="auto" w:fill="FFFFFF"/>
        <w:spacing w:after="0" w:line="240" w:lineRule="auto"/>
        <w:textAlignment w:val="baseline"/>
        <w:outlineLvl w:val="0"/>
        <w:rPr>
          <w:rFonts w:ascii="Times New Roman" w:eastAsia="Times New Roman" w:hAnsi="Times New Roman" w:cs="Times New Roman"/>
          <w:kern w:val="36"/>
          <w:sz w:val="24"/>
          <w:szCs w:val="24"/>
        </w:rPr>
      </w:pPr>
    </w:p>
    <w:p w:rsidR="001869DF" w:rsidRPr="00D33D63" w:rsidRDefault="001869DF" w:rsidP="001869DF">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Захтев за доделу подстицајних средстава са пратећом документацијом предаје се на пријемном шалтеру Општинске управе општине Рашка, у запечаћеној коверти или упућује препорученом поштом на адресу: Општина Рашка, Општинско управа, Предрага Вилимоновића 1, са назнаком: ”Комисији за спровођење конкурса за доделу подстицајних средстава за развој сеоског туризма“</w:t>
      </w:r>
    </w:p>
    <w:p w:rsidR="001869DF" w:rsidRPr="00D33D63" w:rsidRDefault="001869DF" w:rsidP="001869DF">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На предњој страни коверте, у горњем левом углу, морају бити наведени назив и адреса подносиоца захтева и назнака „не отварати“</w:t>
      </w:r>
    </w:p>
    <w:p w:rsidR="001869DF" w:rsidRPr="00D33D63" w:rsidRDefault="001869DF" w:rsidP="001869DF">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На предњој страни коверте, прималац захтева обавезно ставља датум пријема коверте са назначењем сата и минута.</w:t>
      </w:r>
    </w:p>
    <w:p w:rsidR="001869DF" w:rsidRDefault="001869DF" w:rsidP="001869DF">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Неблаговремене и непотпуне пријаве- захтеви биће одбачене.</w:t>
      </w:r>
    </w:p>
    <w:p w:rsidR="00A148EC" w:rsidRPr="00A148EC" w:rsidRDefault="00A148EC" w:rsidP="001869DF">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p>
    <w:p w:rsidR="001869DF" w:rsidRPr="00D33D63" w:rsidRDefault="001869DF" w:rsidP="001869DF">
      <w:pPr>
        <w:shd w:val="clear" w:color="auto" w:fill="FFFFFF"/>
        <w:spacing w:after="0" w:line="240" w:lineRule="auto"/>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РОК ЗА ПРЕДАЈУ ЗАХТЕВА ЗА ДОДЕЛУ ПОДСТИЦАЈНИХ СРЕДСТА</w:t>
      </w:r>
      <w:r w:rsidR="00A148EC">
        <w:rPr>
          <w:rFonts w:ascii="Times New Roman" w:eastAsia="Times New Roman" w:hAnsi="Times New Roman" w:cs="Times New Roman"/>
          <w:sz w:val="24"/>
          <w:szCs w:val="24"/>
        </w:rPr>
        <w:t>ВА И ПРАТЕЋЕ ДОКУМЕНТАЦИЈЕ ЈЕ 60</w:t>
      </w:r>
      <w:r w:rsidRPr="00D33D63">
        <w:rPr>
          <w:rFonts w:ascii="Times New Roman" w:eastAsia="Times New Roman" w:hAnsi="Times New Roman" w:cs="Times New Roman"/>
          <w:sz w:val="24"/>
          <w:szCs w:val="24"/>
        </w:rPr>
        <w:t xml:space="preserve"> ДАНА ОД ДАНА ОБЈАВЉИВАЊА КОНКУРСА .</w:t>
      </w:r>
    </w:p>
    <w:p w:rsidR="001869DF" w:rsidRPr="00D33D63" w:rsidRDefault="001869DF" w:rsidP="001869DF">
      <w:pPr>
        <w:shd w:val="clear" w:color="auto" w:fill="FFFFFF"/>
        <w:spacing w:after="0" w:line="240" w:lineRule="auto"/>
        <w:textAlignment w:val="baseline"/>
        <w:rPr>
          <w:rFonts w:ascii="Times New Roman" w:eastAsia="Times New Roman" w:hAnsi="Times New Roman" w:cs="Times New Roman"/>
          <w:sz w:val="24"/>
          <w:szCs w:val="24"/>
        </w:rPr>
      </w:pPr>
    </w:p>
    <w:p w:rsidR="001869DF" w:rsidRPr="00D33D63" w:rsidRDefault="001869DF" w:rsidP="001869DF">
      <w:pPr>
        <w:shd w:val="clear" w:color="auto" w:fill="FFFFFF"/>
        <w:spacing w:after="0" w:line="240" w:lineRule="auto"/>
        <w:ind w:firstLine="720"/>
        <w:textAlignment w:val="baseline"/>
        <w:rPr>
          <w:rFonts w:ascii="Times New Roman" w:eastAsia="Times New Roman" w:hAnsi="Times New Roman" w:cs="Times New Roman"/>
          <w:sz w:val="24"/>
          <w:szCs w:val="24"/>
        </w:rPr>
      </w:pPr>
      <w:r w:rsidRPr="00D33D63">
        <w:rPr>
          <w:rFonts w:ascii="Times New Roman" w:eastAsia="Times New Roman" w:hAnsi="Times New Roman" w:cs="Times New Roman"/>
          <w:sz w:val="24"/>
          <w:szCs w:val="24"/>
        </w:rPr>
        <w:t>Документација поднета по овом конкурсу не враћа се подносиоцима захтева.</w:t>
      </w:r>
    </w:p>
    <w:p w:rsidR="001869DF" w:rsidRPr="00D33D63" w:rsidRDefault="001869DF" w:rsidP="001869DF">
      <w:pPr>
        <w:shd w:val="clear" w:color="auto" w:fill="FFFFFF"/>
        <w:spacing w:after="0" w:line="240" w:lineRule="auto"/>
        <w:ind w:firstLine="720"/>
        <w:textAlignment w:val="baseline"/>
        <w:rPr>
          <w:rFonts w:ascii="Times New Roman" w:eastAsia="Times New Roman" w:hAnsi="Times New Roman" w:cs="Times New Roman"/>
          <w:sz w:val="24"/>
          <w:szCs w:val="24"/>
        </w:rPr>
      </w:pPr>
    </w:p>
    <w:p w:rsidR="00A148EC" w:rsidRDefault="001869DF" w:rsidP="00A148EC">
      <w:pPr>
        <w:shd w:val="clear" w:color="auto" w:fill="FFFFFF"/>
        <w:spacing w:after="0" w:line="240" w:lineRule="auto"/>
        <w:ind w:firstLine="720"/>
        <w:textAlignment w:val="baseline"/>
        <w:rPr>
          <w:rFonts w:ascii="Times New Roman" w:eastAsia="Times New Roman" w:hAnsi="Times New Roman" w:cs="Times New Roman"/>
          <w:bCs/>
          <w:sz w:val="24"/>
          <w:szCs w:val="24"/>
        </w:rPr>
      </w:pPr>
      <w:r w:rsidRPr="00D33D63">
        <w:rPr>
          <w:rFonts w:ascii="Times New Roman" w:eastAsia="Times New Roman" w:hAnsi="Times New Roman" w:cs="Times New Roman"/>
          <w:sz w:val="24"/>
          <w:szCs w:val="24"/>
        </w:rPr>
        <w:t>Додатне информације заинтересована лица могу добити у Општинској управи општине Рашка</w:t>
      </w:r>
      <w:r w:rsidR="00A148EC">
        <w:rPr>
          <w:rFonts w:ascii="Times New Roman" w:eastAsia="Times New Roman" w:hAnsi="Times New Roman" w:cs="Times New Roman"/>
          <w:sz w:val="24"/>
          <w:szCs w:val="24"/>
        </w:rPr>
        <w:t xml:space="preserve"> и код чланова комисије, </w:t>
      </w:r>
      <w:r w:rsidRPr="00A148EC">
        <w:rPr>
          <w:rFonts w:ascii="Times New Roman" w:eastAsia="Times New Roman" w:hAnsi="Times New Roman" w:cs="Times New Roman"/>
          <w:bCs/>
          <w:sz w:val="24"/>
          <w:szCs w:val="24"/>
        </w:rPr>
        <w:t>радним данима од </w:t>
      </w:r>
      <w:r w:rsidR="00EE0AFE" w:rsidRPr="00A148EC">
        <w:rPr>
          <w:rFonts w:ascii="Times New Roman" w:eastAsia="Times New Roman" w:hAnsi="Times New Roman" w:cs="Times New Roman"/>
          <w:bCs/>
          <w:sz w:val="24"/>
          <w:szCs w:val="24"/>
        </w:rPr>
        <w:t>07</w:t>
      </w:r>
      <w:r w:rsidRPr="00A148EC">
        <w:rPr>
          <w:rFonts w:ascii="Times New Roman" w:eastAsia="Times New Roman" w:hAnsi="Times New Roman" w:cs="Times New Roman"/>
          <w:bCs/>
          <w:sz w:val="24"/>
          <w:szCs w:val="24"/>
        </w:rPr>
        <w:t>:</w:t>
      </w:r>
      <w:r w:rsidR="00EE0AFE" w:rsidRPr="00A148EC">
        <w:rPr>
          <w:rFonts w:ascii="Times New Roman" w:eastAsia="Times New Roman" w:hAnsi="Times New Roman" w:cs="Times New Roman"/>
          <w:bCs/>
          <w:sz w:val="24"/>
          <w:szCs w:val="24"/>
        </w:rPr>
        <w:t>00 до 15</w:t>
      </w:r>
      <w:r w:rsidR="00A148EC">
        <w:rPr>
          <w:rFonts w:ascii="Times New Roman" w:eastAsia="Times New Roman" w:hAnsi="Times New Roman" w:cs="Times New Roman"/>
          <w:bCs/>
          <w:sz w:val="24"/>
          <w:szCs w:val="24"/>
        </w:rPr>
        <w:t>:00 часова.</w:t>
      </w:r>
    </w:p>
    <w:p w:rsidR="001869DF" w:rsidRPr="00A148EC" w:rsidRDefault="00A507DA" w:rsidP="00A148EC">
      <w:pPr>
        <w:shd w:val="clear" w:color="auto" w:fill="FFFFFF"/>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Контакт</w:t>
      </w:r>
      <w:r w:rsidR="001869DF" w:rsidRPr="00A148EC">
        <w:rPr>
          <w:rFonts w:ascii="Times New Roman" w:eastAsia="Times New Roman" w:hAnsi="Times New Roman" w:cs="Times New Roman"/>
          <w:bCs/>
          <w:sz w:val="24"/>
          <w:szCs w:val="24"/>
        </w:rPr>
        <w:t>:</w:t>
      </w:r>
      <w:r w:rsidR="001869DF" w:rsidRPr="00D33D63">
        <w:rPr>
          <w:rFonts w:ascii="Times New Roman" w:eastAsia="Times New Roman" w:hAnsi="Times New Roman" w:cs="Times New Roman"/>
          <w:b/>
          <w:bCs/>
          <w:sz w:val="24"/>
          <w:szCs w:val="24"/>
        </w:rPr>
        <w:t xml:space="preserve"> </w:t>
      </w:r>
    </w:p>
    <w:p w:rsidR="001869DF" w:rsidRDefault="00A148EC" w:rsidP="00A148EC">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A148EC">
        <w:rPr>
          <w:rFonts w:ascii="Times New Roman" w:eastAsia="Times New Roman" w:hAnsi="Times New Roman" w:cs="Times New Roman"/>
          <w:sz w:val="24"/>
          <w:szCs w:val="24"/>
        </w:rPr>
        <w:t>пш</w:t>
      </w:r>
      <w:r>
        <w:rPr>
          <w:rFonts w:ascii="Times New Roman" w:eastAsia="Times New Roman" w:hAnsi="Times New Roman" w:cs="Times New Roman"/>
          <w:sz w:val="24"/>
          <w:szCs w:val="24"/>
        </w:rPr>
        <w:t>тинска управа</w:t>
      </w:r>
      <w:r w:rsidR="001054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036/736 224 и 036/736 244</w:t>
      </w:r>
    </w:p>
    <w:p w:rsidR="00A148EC" w:rsidRPr="00A148EC" w:rsidRDefault="00A148EC" w:rsidP="00A148EC">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чланови </w:t>
      </w:r>
      <w:r w:rsidR="0010542A">
        <w:rPr>
          <w:rFonts w:ascii="Times New Roman" w:eastAsia="Times New Roman" w:hAnsi="Times New Roman" w:cs="Times New Roman"/>
          <w:sz w:val="24"/>
          <w:szCs w:val="24"/>
        </w:rPr>
        <w:t>к</w:t>
      </w:r>
      <w:r>
        <w:rPr>
          <w:rFonts w:ascii="Times New Roman" w:eastAsia="Times New Roman" w:hAnsi="Times New Roman" w:cs="Times New Roman"/>
          <w:sz w:val="24"/>
          <w:szCs w:val="24"/>
        </w:rPr>
        <w:t>омисије</w:t>
      </w:r>
      <w:r w:rsidR="0010542A">
        <w:rPr>
          <w:rFonts w:ascii="Times New Roman" w:eastAsia="Times New Roman" w:hAnsi="Times New Roman" w:cs="Times New Roman"/>
          <w:sz w:val="24"/>
          <w:szCs w:val="24"/>
        </w:rPr>
        <w:t>: 064 817 2071</w:t>
      </w:r>
      <w:r>
        <w:rPr>
          <w:rFonts w:ascii="Times New Roman" w:eastAsia="Times New Roman" w:hAnsi="Times New Roman" w:cs="Times New Roman"/>
          <w:sz w:val="24"/>
          <w:szCs w:val="24"/>
        </w:rPr>
        <w:t xml:space="preserve"> </w:t>
      </w:r>
    </w:p>
    <w:p w:rsidR="00F847FD" w:rsidRPr="00A507DA" w:rsidRDefault="00A507DA" w:rsidP="00A507DA">
      <w:pPr>
        <w:pStyle w:val="ListParagraph"/>
        <w:numPr>
          <w:ilvl w:val="0"/>
          <w:numId w:val="1"/>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8" w:history="1">
        <w:r w:rsidRPr="0070058F">
          <w:rPr>
            <w:rStyle w:val="Hyperlink"/>
            <w:rFonts w:ascii="Times New Roman" w:eastAsia="Times New Roman" w:hAnsi="Times New Roman" w:cs="Times New Roman"/>
            <w:sz w:val="24"/>
            <w:szCs w:val="24"/>
          </w:rPr>
          <w:t>turizam@raskaturizam.rs</w:t>
        </w:r>
      </w:hyperlink>
    </w:p>
    <w:p w:rsidR="00A507DA" w:rsidRPr="004F60B4" w:rsidRDefault="00A507DA" w:rsidP="004F60B4">
      <w:pPr>
        <w:shd w:val="clear" w:color="auto" w:fill="FFFFFF"/>
        <w:spacing w:after="0" w:line="240" w:lineRule="auto"/>
        <w:textAlignment w:val="baseline"/>
        <w:rPr>
          <w:rFonts w:ascii="Times New Roman" w:eastAsia="Times New Roman" w:hAnsi="Times New Roman" w:cs="Times New Roman"/>
          <w:sz w:val="24"/>
          <w:szCs w:val="24"/>
        </w:rPr>
      </w:pPr>
    </w:p>
    <w:p w:rsidR="001869DF" w:rsidRPr="00D33D63" w:rsidRDefault="001869DF" w:rsidP="00EE0AFE">
      <w:pPr>
        <w:pStyle w:val="NormalWeb"/>
        <w:shd w:val="clear" w:color="auto" w:fill="FFFFFF"/>
        <w:spacing w:before="0" w:beforeAutospacing="0" w:after="0" w:afterAutospacing="0"/>
        <w:textAlignment w:val="baseline"/>
        <w:rPr>
          <w:rStyle w:val="Strong"/>
          <w:u w:val="single"/>
          <w:bdr w:val="none" w:sz="0" w:space="0" w:color="auto" w:frame="1"/>
        </w:rPr>
      </w:pPr>
      <w:r w:rsidRPr="00D33D63">
        <w:rPr>
          <w:rStyle w:val="Strong"/>
          <w:u w:val="single"/>
          <w:bdr w:val="none" w:sz="0" w:space="0" w:color="auto" w:frame="1"/>
        </w:rPr>
        <w:t>Начин одлучивања</w:t>
      </w:r>
    </w:p>
    <w:p w:rsidR="00EE0AFE" w:rsidRPr="00D33D63" w:rsidRDefault="00EE0AFE" w:rsidP="00EE0AFE">
      <w:pPr>
        <w:pStyle w:val="NormalWeb"/>
        <w:shd w:val="clear" w:color="auto" w:fill="FFFFFF"/>
        <w:spacing w:before="0" w:beforeAutospacing="0" w:after="0" w:afterAutospacing="0"/>
        <w:textAlignment w:val="baseline"/>
      </w:pPr>
    </w:p>
    <w:p w:rsidR="00EE0AFE" w:rsidRPr="00D33D63" w:rsidRDefault="001869DF" w:rsidP="00BE2F6A">
      <w:pPr>
        <w:pStyle w:val="NormalWeb"/>
        <w:shd w:val="clear" w:color="auto" w:fill="FFFFFF"/>
        <w:spacing w:before="0" w:beforeAutospacing="0" w:after="0" w:afterAutospacing="0"/>
        <w:ind w:firstLine="720"/>
        <w:jc w:val="both"/>
        <w:textAlignment w:val="baseline"/>
      </w:pPr>
      <w:r w:rsidRPr="00D33D63">
        <w:t>Конкурс спроводи Комисија, која врши оцену поднетих захтева у складу са критеријумима утврђеним</w:t>
      </w:r>
      <w:r w:rsidR="0010542A">
        <w:t xml:space="preserve"> овим Конкурсом</w:t>
      </w:r>
      <w:r w:rsidRPr="00D33D63">
        <w:t>, утврђује предлог за доделу подстицајних ср</w:t>
      </w:r>
      <w:r w:rsidR="00EE0AFE" w:rsidRPr="00D33D63">
        <w:t>едстава из буџета Општине Рашк</w:t>
      </w:r>
      <w:r w:rsidRPr="00D33D63">
        <w:t xml:space="preserve">а и исти упућује Општинском већу општине </w:t>
      </w:r>
      <w:r w:rsidR="00EE0AFE" w:rsidRPr="00D33D63">
        <w:t>Рашка</w:t>
      </w:r>
      <w:r w:rsidRPr="00D33D63">
        <w:t xml:space="preserve"> на одлучивање. Уколико захтев за доделу подстицајних средстава испуњава формалне услове прописане </w:t>
      </w:r>
      <w:r w:rsidR="0010542A">
        <w:t>Конкурсом</w:t>
      </w:r>
      <w:r w:rsidRPr="00D33D63">
        <w:t>, Комисија приступа оцењивању поднетог захтева у складу са крит</w:t>
      </w:r>
      <w:r w:rsidR="0010542A">
        <w:t>еријумима дефинисаних Конкурсом</w:t>
      </w:r>
      <w:r w:rsidRPr="00D33D63">
        <w:t xml:space="preserve">. </w:t>
      </w:r>
    </w:p>
    <w:p w:rsidR="001869DF" w:rsidRPr="00D33D63" w:rsidRDefault="001869DF" w:rsidP="00BE2F6A">
      <w:pPr>
        <w:pStyle w:val="NormalWeb"/>
        <w:shd w:val="clear" w:color="auto" w:fill="FFFFFF"/>
        <w:spacing w:before="0" w:beforeAutospacing="0" w:after="0" w:afterAutospacing="0"/>
        <w:ind w:firstLine="720"/>
        <w:jc w:val="both"/>
        <w:textAlignment w:val="baseline"/>
      </w:pPr>
      <w:r w:rsidRPr="00D33D63">
        <w:t>Непотпуне пријаве се неће разматрати.</w:t>
      </w:r>
    </w:p>
    <w:p w:rsidR="00EE0AFE" w:rsidRDefault="00EE0AFE" w:rsidP="00EE0AFE">
      <w:pPr>
        <w:pStyle w:val="NormalWeb"/>
        <w:shd w:val="clear" w:color="auto" w:fill="FFFFFF"/>
        <w:spacing w:before="0" w:beforeAutospacing="0" w:after="0" w:afterAutospacing="0"/>
        <w:ind w:firstLine="720"/>
        <w:textAlignment w:val="baseline"/>
      </w:pPr>
    </w:p>
    <w:p w:rsidR="00EC0340" w:rsidRDefault="00EC0340" w:rsidP="00EE0AFE">
      <w:pPr>
        <w:pStyle w:val="NormalWeb"/>
        <w:shd w:val="clear" w:color="auto" w:fill="FFFFFF"/>
        <w:spacing w:before="0" w:beforeAutospacing="0" w:after="0" w:afterAutospacing="0"/>
        <w:ind w:firstLine="720"/>
        <w:textAlignment w:val="baseline"/>
      </w:pPr>
    </w:p>
    <w:p w:rsidR="00EC0340" w:rsidRDefault="00EC0340" w:rsidP="00EE0AFE">
      <w:pPr>
        <w:pStyle w:val="NormalWeb"/>
        <w:shd w:val="clear" w:color="auto" w:fill="FFFFFF"/>
        <w:spacing w:before="0" w:beforeAutospacing="0" w:after="0" w:afterAutospacing="0"/>
        <w:ind w:firstLine="720"/>
        <w:textAlignment w:val="baseline"/>
      </w:pPr>
    </w:p>
    <w:p w:rsidR="00EC0340" w:rsidRDefault="00EC0340" w:rsidP="00EE0AFE">
      <w:pPr>
        <w:pStyle w:val="NormalWeb"/>
        <w:shd w:val="clear" w:color="auto" w:fill="FFFFFF"/>
        <w:spacing w:before="0" w:beforeAutospacing="0" w:after="0" w:afterAutospacing="0"/>
        <w:ind w:firstLine="720"/>
        <w:textAlignment w:val="baseline"/>
      </w:pPr>
    </w:p>
    <w:p w:rsidR="00EC0340" w:rsidRDefault="00EC0340" w:rsidP="00EE0AFE">
      <w:pPr>
        <w:pStyle w:val="NormalWeb"/>
        <w:shd w:val="clear" w:color="auto" w:fill="FFFFFF"/>
        <w:spacing w:before="0" w:beforeAutospacing="0" w:after="0" w:afterAutospacing="0"/>
        <w:ind w:firstLine="720"/>
        <w:textAlignment w:val="baseline"/>
      </w:pPr>
    </w:p>
    <w:p w:rsidR="00EC0340" w:rsidRDefault="00EC0340" w:rsidP="00EE0AFE">
      <w:pPr>
        <w:pStyle w:val="NormalWeb"/>
        <w:shd w:val="clear" w:color="auto" w:fill="FFFFFF"/>
        <w:spacing w:before="0" w:beforeAutospacing="0" w:after="0" w:afterAutospacing="0"/>
        <w:ind w:firstLine="720"/>
        <w:textAlignment w:val="baseline"/>
      </w:pPr>
    </w:p>
    <w:p w:rsidR="00EC0340" w:rsidRDefault="00EC0340" w:rsidP="00EE0AFE">
      <w:pPr>
        <w:pStyle w:val="NormalWeb"/>
        <w:shd w:val="clear" w:color="auto" w:fill="FFFFFF"/>
        <w:spacing w:before="0" w:beforeAutospacing="0" w:after="0" w:afterAutospacing="0"/>
        <w:ind w:firstLine="720"/>
        <w:textAlignment w:val="baseline"/>
      </w:pPr>
    </w:p>
    <w:p w:rsidR="00EC0340" w:rsidRDefault="00EC0340" w:rsidP="00EE0AFE">
      <w:pPr>
        <w:pStyle w:val="NormalWeb"/>
        <w:shd w:val="clear" w:color="auto" w:fill="FFFFFF"/>
        <w:spacing w:before="0" w:beforeAutospacing="0" w:after="0" w:afterAutospacing="0"/>
        <w:ind w:firstLine="720"/>
        <w:textAlignment w:val="baseline"/>
      </w:pPr>
    </w:p>
    <w:p w:rsidR="00EC0340" w:rsidRDefault="00EC0340" w:rsidP="00EE0AFE">
      <w:pPr>
        <w:pStyle w:val="NormalWeb"/>
        <w:shd w:val="clear" w:color="auto" w:fill="FFFFFF"/>
        <w:spacing w:before="0" w:beforeAutospacing="0" w:after="0" w:afterAutospacing="0"/>
        <w:ind w:firstLine="720"/>
        <w:textAlignment w:val="baseline"/>
      </w:pPr>
    </w:p>
    <w:p w:rsidR="00EC0340" w:rsidRDefault="00EC0340" w:rsidP="00EE0AFE">
      <w:pPr>
        <w:pStyle w:val="NormalWeb"/>
        <w:shd w:val="clear" w:color="auto" w:fill="FFFFFF"/>
        <w:spacing w:before="0" w:beforeAutospacing="0" w:after="0" w:afterAutospacing="0"/>
        <w:ind w:firstLine="720"/>
        <w:textAlignment w:val="baseline"/>
      </w:pPr>
    </w:p>
    <w:p w:rsidR="00EC0340" w:rsidRDefault="00EC0340" w:rsidP="00EE0AFE">
      <w:pPr>
        <w:pStyle w:val="NormalWeb"/>
        <w:shd w:val="clear" w:color="auto" w:fill="FFFFFF"/>
        <w:spacing w:before="0" w:beforeAutospacing="0" w:after="0" w:afterAutospacing="0"/>
        <w:ind w:firstLine="720"/>
        <w:textAlignment w:val="baseline"/>
        <w:sectPr w:rsidR="00EC0340" w:rsidSect="00392AF2">
          <w:pgSz w:w="12240" w:h="15840"/>
          <w:pgMar w:top="1440" w:right="1440" w:bottom="1440" w:left="1440" w:header="720" w:footer="720" w:gutter="0"/>
          <w:cols w:space="720"/>
          <w:docGrid w:linePitch="360"/>
        </w:sectPr>
      </w:pPr>
    </w:p>
    <w:p w:rsidR="005F1D63" w:rsidRPr="009B22C9" w:rsidRDefault="001869DF" w:rsidP="00EE0AFE">
      <w:pPr>
        <w:pStyle w:val="NormalWeb"/>
        <w:shd w:val="clear" w:color="auto" w:fill="FFFFFF"/>
        <w:spacing w:before="0" w:beforeAutospacing="0" w:after="0" w:afterAutospacing="0"/>
        <w:textAlignment w:val="baseline"/>
      </w:pPr>
      <w:r w:rsidRPr="00D33D63">
        <w:lastRenderedPageBreak/>
        <w:t>БОДОВНА ЛИСТА (максималан број бодова је 100)</w:t>
      </w:r>
    </w:p>
    <w:tbl>
      <w:tblPr>
        <w:tblStyle w:val="TableGrid"/>
        <w:tblW w:w="0" w:type="auto"/>
        <w:tblLook w:val="04A0"/>
      </w:tblPr>
      <w:tblGrid>
        <w:gridCol w:w="5688"/>
        <w:gridCol w:w="2430"/>
        <w:gridCol w:w="1230"/>
        <w:gridCol w:w="341"/>
        <w:gridCol w:w="7"/>
        <w:gridCol w:w="110"/>
        <w:gridCol w:w="565"/>
        <w:gridCol w:w="735"/>
        <w:gridCol w:w="1710"/>
      </w:tblGrid>
      <w:tr w:rsidR="00EC0340" w:rsidRPr="00F66621" w:rsidTr="005F1D63">
        <w:tc>
          <w:tcPr>
            <w:tcW w:w="5688" w:type="dxa"/>
          </w:tcPr>
          <w:p w:rsidR="00EC0340" w:rsidRPr="00F66621" w:rsidRDefault="00EC0340" w:rsidP="005F1D63">
            <w:pPr>
              <w:jc w:val="center"/>
              <w:rPr>
                <w:rFonts w:ascii="Times New Roman" w:hAnsi="Times New Roman" w:cs="Times New Roman"/>
                <w:b/>
              </w:rPr>
            </w:pPr>
          </w:p>
          <w:p w:rsidR="00EC0340" w:rsidRPr="00F66621" w:rsidRDefault="00EC0340" w:rsidP="005F1D63">
            <w:pPr>
              <w:jc w:val="center"/>
              <w:rPr>
                <w:rFonts w:ascii="Times New Roman" w:hAnsi="Times New Roman" w:cs="Times New Roman"/>
                <w:b/>
              </w:rPr>
            </w:pPr>
            <w:r w:rsidRPr="00F66621">
              <w:rPr>
                <w:rFonts w:ascii="Times New Roman" w:hAnsi="Times New Roman" w:cs="Times New Roman"/>
                <w:b/>
              </w:rPr>
              <w:t xml:space="preserve">КРИТЕРИЈУМИ </w:t>
            </w:r>
          </w:p>
          <w:p w:rsidR="00EC0340" w:rsidRPr="00F66621" w:rsidRDefault="00EC0340" w:rsidP="005F1D63">
            <w:pPr>
              <w:jc w:val="center"/>
              <w:rPr>
                <w:rFonts w:ascii="Times New Roman" w:hAnsi="Times New Roman" w:cs="Times New Roman"/>
                <w:b/>
              </w:rPr>
            </w:pPr>
          </w:p>
        </w:tc>
        <w:tc>
          <w:tcPr>
            <w:tcW w:w="5418" w:type="dxa"/>
            <w:gridSpan w:val="7"/>
          </w:tcPr>
          <w:p w:rsidR="00EC0340" w:rsidRPr="00F66621" w:rsidRDefault="00EC0340" w:rsidP="005F1D63">
            <w:pPr>
              <w:jc w:val="center"/>
              <w:rPr>
                <w:rFonts w:ascii="Times New Roman" w:hAnsi="Times New Roman" w:cs="Times New Roman"/>
                <w:b/>
              </w:rPr>
            </w:pPr>
          </w:p>
        </w:tc>
        <w:tc>
          <w:tcPr>
            <w:tcW w:w="1710" w:type="dxa"/>
          </w:tcPr>
          <w:p w:rsidR="00EC0340" w:rsidRPr="00F66621" w:rsidRDefault="00EC0340" w:rsidP="005F1D63">
            <w:pPr>
              <w:jc w:val="center"/>
              <w:rPr>
                <w:rFonts w:ascii="Times New Roman" w:hAnsi="Times New Roman" w:cs="Times New Roman"/>
                <w:b/>
              </w:rPr>
            </w:pPr>
          </w:p>
          <w:p w:rsidR="00EC0340" w:rsidRPr="00F66621" w:rsidRDefault="00EC0340" w:rsidP="005F1D63">
            <w:pPr>
              <w:jc w:val="center"/>
              <w:rPr>
                <w:rFonts w:ascii="Times New Roman" w:hAnsi="Times New Roman" w:cs="Times New Roman"/>
                <w:b/>
              </w:rPr>
            </w:pPr>
            <w:r w:rsidRPr="00F66621">
              <w:rPr>
                <w:rFonts w:ascii="Times New Roman" w:hAnsi="Times New Roman" w:cs="Times New Roman"/>
                <w:b/>
              </w:rPr>
              <w:t>БОДОВИ</w:t>
            </w:r>
          </w:p>
        </w:tc>
      </w:tr>
      <w:tr w:rsidR="00EC0340" w:rsidRPr="00F66621" w:rsidTr="005F1D63">
        <w:trPr>
          <w:trHeight w:val="279"/>
        </w:trPr>
        <w:tc>
          <w:tcPr>
            <w:tcW w:w="5688" w:type="dxa"/>
            <w:vMerge w:val="restart"/>
          </w:tcPr>
          <w:p w:rsidR="00EC0340" w:rsidRPr="00F66621" w:rsidRDefault="00EC0340" w:rsidP="005F1D63">
            <w:pPr>
              <w:rPr>
                <w:rFonts w:ascii="Times New Roman" w:hAnsi="Times New Roman" w:cs="Times New Roman"/>
                <w:b/>
              </w:rPr>
            </w:pPr>
            <w:r w:rsidRPr="00F66621">
              <w:rPr>
                <w:rFonts w:ascii="Times New Roman" w:hAnsi="Times New Roman" w:cs="Times New Roman"/>
              </w:rPr>
              <w:t>Квалитет пословног плана (образложење, потреба за реализацијом пословног плана, усклађеност планираних активности са потребама, буџет пословног плана и економска оправданост и др)</w:t>
            </w:r>
          </w:p>
        </w:tc>
        <w:tc>
          <w:tcPr>
            <w:tcW w:w="3660" w:type="dxa"/>
            <w:gridSpan w:val="2"/>
            <w:vMerge w:val="restart"/>
            <w:tcBorders>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Да ли су идеја и циљеви јасно представљени</w:t>
            </w:r>
          </w:p>
        </w:tc>
        <w:tc>
          <w:tcPr>
            <w:tcW w:w="1023" w:type="dxa"/>
            <w:gridSpan w:val="4"/>
            <w:tcBorders>
              <w:left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Да</w:t>
            </w:r>
          </w:p>
        </w:tc>
        <w:tc>
          <w:tcPr>
            <w:tcW w:w="735" w:type="dxa"/>
            <w:tcBorders>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5</w:t>
            </w:r>
          </w:p>
        </w:tc>
        <w:tc>
          <w:tcPr>
            <w:tcW w:w="1710" w:type="dxa"/>
            <w:vMerge w:val="restart"/>
          </w:tcPr>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0-20</w:t>
            </w:r>
          </w:p>
          <w:p w:rsidR="00EC0340" w:rsidRPr="00F66621" w:rsidRDefault="00EC0340" w:rsidP="005F1D63">
            <w:pPr>
              <w:jc w:val="center"/>
              <w:rPr>
                <w:rFonts w:ascii="Times New Roman" w:hAnsi="Times New Roman" w:cs="Times New Roman"/>
              </w:rPr>
            </w:pPr>
          </w:p>
        </w:tc>
      </w:tr>
      <w:tr w:rsidR="00EC0340" w:rsidRPr="00F66621" w:rsidTr="005F1D63">
        <w:trPr>
          <w:trHeight w:val="236"/>
        </w:trPr>
        <w:tc>
          <w:tcPr>
            <w:tcW w:w="5688" w:type="dxa"/>
            <w:vMerge/>
          </w:tcPr>
          <w:p w:rsidR="00EC0340" w:rsidRPr="00F66621" w:rsidRDefault="00EC0340" w:rsidP="005F1D63">
            <w:pPr>
              <w:rPr>
                <w:rFonts w:ascii="Times New Roman" w:hAnsi="Times New Roman" w:cs="Times New Roman"/>
              </w:rPr>
            </w:pPr>
          </w:p>
        </w:tc>
        <w:tc>
          <w:tcPr>
            <w:tcW w:w="3660" w:type="dxa"/>
            <w:gridSpan w:val="2"/>
            <w:vMerge/>
            <w:tcBorders>
              <w:right w:val="single" w:sz="4" w:space="0" w:color="auto"/>
            </w:tcBorders>
          </w:tcPr>
          <w:p w:rsidR="00EC0340" w:rsidRPr="00F66621" w:rsidRDefault="00EC0340" w:rsidP="005F1D63">
            <w:pPr>
              <w:rPr>
                <w:rFonts w:ascii="Times New Roman" w:hAnsi="Times New Roman" w:cs="Times New Roman"/>
              </w:rPr>
            </w:pPr>
          </w:p>
        </w:tc>
        <w:tc>
          <w:tcPr>
            <w:tcW w:w="1023" w:type="dxa"/>
            <w:gridSpan w:val="4"/>
            <w:tcBorders>
              <w:top w:val="single" w:sz="4" w:space="0" w:color="auto"/>
              <w:left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Средње</w:t>
            </w:r>
          </w:p>
        </w:tc>
        <w:tc>
          <w:tcPr>
            <w:tcW w:w="735" w:type="dxa"/>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3</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55"/>
        </w:trPr>
        <w:tc>
          <w:tcPr>
            <w:tcW w:w="5688" w:type="dxa"/>
            <w:vMerge/>
          </w:tcPr>
          <w:p w:rsidR="00EC0340" w:rsidRPr="00F66621" w:rsidRDefault="00EC0340" w:rsidP="005F1D63">
            <w:pPr>
              <w:rPr>
                <w:rFonts w:ascii="Times New Roman" w:hAnsi="Times New Roman" w:cs="Times New Roman"/>
              </w:rPr>
            </w:pPr>
          </w:p>
        </w:tc>
        <w:tc>
          <w:tcPr>
            <w:tcW w:w="3660" w:type="dxa"/>
            <w:gridSpan w:val="2"/>
            <w:vMerge/>
            <w:tcBorders>
              <w:bottom w:val="single" w:sz="4" w:space="0" w:color="auto"/>
              <w:right w:val="single" w:sz="4" w:space="0" w:color="auto"/>
            </w:tcBorders>
          </w:tcPr>
          <w:p w:rsidR="00EC0340" w:rsidRPr="00F66621" w:rsidRDefault="00EC0340" w:rsidP="005F1D63">
            <w:pPr>
              <w:rPr>
                <w:rFonts w:ascii="Times New Roman" w:hAnsi="Times New Roman" w:cs="Times New Roman"/>
              </w:rPr>
            </w:pPr>
          </w:p>
        </w:tc>
        <w:tc>
          <w:tcPr>
            <w:tcW w:w="1023" w:type="dxa"/>
            <w:gridSpan w:val="4"/>
            <w:tcBorders>
              <w:top w:val="single" w:sz="4" w:space="0" w:color="auto"/>
              <w:left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Не </w:t>
            </w:r>
          </w:p>
        </w:tc>
        <w:tc>
          <w:tcPr>
            <w:tcW w:w="735" w:type="dxa"/>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0</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79"/>
        </w:trPr>
        <w:tc>
          <w:tcPr>
            <w:tcW w:w="5688" w:type="dxa"/>
            <w:vMerge/>
          </w:tcPr>
          <w:p w:rsidR="00EC0340" w:rsidRPr="00F66621" w:rsidRDefault="00EC0340" w:rsidP="005F1D63">
            <w:pPr>
              <w:rPr>
                <w:rFonts w:ascii="Times New Roman" w:hAnsi="Times New Roman" w:cs="Times New Roman"/>
              </w:rPr>
            </w:pPr>
          </w:p>
        </w:tc>
        <w:tc>
          <w:tcPr>
            <w:tcW w:w="3660" w:type="dxa"/>
            <w:gridSpan w:val="2"/>
            <w:vMerge w:val="restart"/>
            <w:tcBorders>
              <w:top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Да ли пословна идеја садржи план за тржишни наступ</w:t>
            </w:r>
          </w:p>
        </w:tc>
        <w:tc>
          <w:tcPr>
            <w:tcW w:w="1023" w:type="dxa"/>
            <w:gridSpan w:val="4"/>
            <w:tcBorders>
              <w:top w:val="single" w:sz="4" w:space="0" w:color="auto"/>
              <w:left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Да</w:t>
            </w:r>
          </w:p>
        </w:tc>
        <w:tc>
          <w:tcPr>
            <w:tcW w:w="735" w:type="dxa"/>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5</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25"/>
        </w:trPr>
        <w:tc>
          <w:tcPr>
            <w:tcW w:w="5688" w:type="dxa"/>
            <w:vMerge/>
          </w:tcPr>
          <w:p w:rsidR="00EC0340" w:rsidRPr="00F66621" w:rsidRDefault="00EC0340" w:rsidP="005F1D63">
            <w:pPr>
              <w:rPr>
                <w:rFonts w:ascii="Times New Roman" w:hAnsi="Times New Roman" w:cs="Times New Roman"/>
              </w:rPr>
            </w:pPr>
          </w:p>
        </w:tc>
        <w:tc>
          <w:tcPr>
            <w:tcW w:w="3660" w:type="dxa"/>
            <w:gridSpan w:val="2"/>
            <w:vMerge/>
            <w:tcBorders>
              <w:top w:val="single" w:sz="4" w:space="0" w:color="auto"/>
              <w:right w:val="single" w:sz="4" w:space="0" w:color="auto"/>
            </w:tcBorders>
          </w:tcPr>
          <w:p w:rsidR="00EC0340" w:rsidRPr="00F66621" w:rsidRDefault="00EC0340" w:rsidP="005F1D63">
            <w:pPr>
              <w:rPr>
                <w:rFonts w:ascii="Times New Roman" w:hAnsi="Times New Roman" w:cs="Times New Roman"/>
              </w:rPr>
            </w:pPr>
          </w:p>
        </w:tc>
        <w:tc>
          <w:tcPr>
            <w:tcW w:w="1023" w:type="dxa"/>
            <w:gridSpan w:val="4"/>
            <w:tcBorders>
              <w:top w:val="single" w:sz="4" w:space="0" w:color="auto"/>
              <w:left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Средње </w:t>
            </w:r>
          </w:p>
        </w:tc>
        <w:tc>
          <w:tcPr>
            <w:tcW w:w="735" w:type="dxa"/>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3</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70"/>
        </w:trPr>
        <w:tc>
          <w:tcPr>
            <w:tcW w:w="5688" w:type="dxa"/>
            <w:vMerge/>
          </w:tcPr>
          <w:p w:rsidR="00EC0340" w:rsidRPr="00F66621" w:rsidRDefault="00EC0340" w:rsidP="005F1D63">
            <w:pPr>
              <w:rPr>
                <w:rFonts w:ascii="Times New Roman" w:hAnsi="Times New Roman" w:cs="Times New Roman"/>
              </w:rPr>
            </w:pPr>
          </w:p>
        </w:tc>
        <w:tc>
          <w:tcPr>
            <w:tcW w:w="3660" w:type="dxa"/>
            <w:gridSpan w:val="2"/>
            <w:vMerge/>
            <w:tcBorders>
              <w:top w:val="single" w:sz="4" w:space="0" w:color="auto"/>
              <w:right w:val="single" w:sz="4" w:space="0" w:color="auto"/>
            </w:tcBorders>
          </w:tcPr>
          <w:p w:rsidR="00EC0340" w:rsidRPr="00F66621" w:rsidRDefault="00EC0340" w:rsidP="005F1D63">
            <w:pPr>
              <w:rPr>
                <w:rFonts w:ascii="Times New Roman" w:hAnsi="Times New Roman" w:cs="Times New Roman"/>
              </w:rPr>
            </w:pPr>
          </w:p>
        </w:tc>
        <w:tc>
          <w:tcPr>
            <w:tcW w:w="1023" w:type="dxa"/>
            <w:gridSpan w:val="4"/>
            <w:tcBorders>
              <w:top w:val="single" w:sz="4" w:space="0" w:color="auto"/>
              <w:left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Не </w:t>
            </w:r>
          </w:p>
        </w:tc>
        <w:tc>
          <w:tcPr>
            <w:tcW w:w="735" w:type="dxa"/>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0</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55"/>
        </w:trPr>
        <w:tc>
          <w:tcPr>
            <w:tcW w:w="5688" w:type="dxa"/>
            <w:vMerge/>
          </w:tcPr>
          <w:p w:rsidR="00EC0340" w:rsidRPr="00F66621" w:rsidRDefault="00EC0340" w:rsidP="005F1D63">
            <w:pPr>
              <w:rPr>
                <w:rFonts w:ascii="Times New Roman" w:hAnsi="Times New Roman" w:cs="Times New Roman"/>
              </w:rPr>
            </w:pPr>
          </w:p>
        </w:tc>
        <w:tc>
          <w:tcPr>
            <w:tcW w:w="3660" w:type="dxa"/>
            <w:gridSpan w:val="2"/>
            <w:vMerge w:val="restart"/>
            <w:tcBorders>
              <w:top w:val="single" w:sz="4" w:space="0" w:color="auto"/>
              <w:right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 xml:space="preserve">Да ли су трошкови јасно описани </w:t>
            </w:r>
          </w:p>
        </w:tc>
        <w:tc>
          <w:tcPr>
            <w:tcW w:w="1023" w:type="dxa"/>
            <w:gridSpan w:val="4"/>
            <w:tcBorders>
              <w:top w:val="single" w:sz="4" w:space="0" w:color="auto"/>
              <w:left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Да </w:t>
            </w:r>
          </w:p>
        </w:tc>
        <w:tc>
          <w:tcPr>
            <w:tcW w:w="735" w:type="dxa"/>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5</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85"/>
        </w:trPr>
        <w:tc>
          <w:tcPr>
            <w:tcW w:w="5688" w:type="dxa"/>
            <w:vMerge/>
          </w:tcPr>
          <w:p w:rsidR="00EC0340" w:rsidRPr="00F66621" w:rsidRDefault="00EC0340" w:rsidP="005F1D63">
            <w:pPr>
              <w:rPr>
                <w:rFonts w:ascii="Times New Roman" w:hAnsi="Times New Roman" w:cs="Times New Roman"/>
              </w:rPr>
            </w:pPr>
          </w:p>
        </w:tc>
        <w:tc>
          <w:tcPr>
            <w:tcW w:w="3660" w:type="dxa"/>
            <w:gridSpan w:val="2"/>
            <w:vMerge/>
            <w:tcBorders>
              <w:right w:val="single" w:sz="4" w:space="0" w:color="auto"/>
            </w:tcBorders>
          </w:tcPr>
          <w:p w:rsidR="00EC0340" w:rsidRPr="00F66621" w:rsidRDefault="00EC0340" w:rsidP="005F1D63">
            <w:pPr>
              <w:jc w:val="center"/>
              <w:rPr>
                <w:rFonts w:ascii="Times New Roman" w:hAnsi="Times New Roman" w:cs="Times New Roman"/>
              </w:rPr>
            </w:pPr>
          </w:p>
        </w:tc>
        <w:tc>
          <w:tcPr>
            <w:tcW w:w="1023" w:type="dxa"/>
            <w:gridSpan w:val="4"/>
            <w:tcBorders>
              <w:top w:val="single" w:sz="4" w:space="0" w:color="auto"/>
              <w:left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Средње</w:t>
            </w:r>
          </w:p>
        </w:tc>
        <w:tc>
          <w:tcPr>
            <w:tcW w:w="735" w:type="dxa"/>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3</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06"/>
        </w:trPr>
        <w:tc>
          <w:tcPr>
            <w:tcW w:w="5688" w:type="dxa"/>
            <w:vMerge/>
          </w:tcPr>
          <w:p w:rsidR="00EC0340" w:rsidRPr="00F66621" w:rsidRDefault="00EC0340" w:rsidP="005F1D63">
            <w:pPr>
              <w:rPr>
                <w:rFonts w:ascii="Times New Roman" w:hAnsi="Times New Roman" w:cs="Times New Roman"/>
              </w:rPr>
            </w:pPr>
          </w:p>
        </w:tc>
        <w:tc>
          <w:tcPr>
            <w:tcW w:w="3660" w:type="dxa"/>
            <w:gridSpan w:val="2"/>
            <w:vMerge/>
            <w:tcBorders>
              <w:bottom w:val="single" w:sz="4" w:space="0" w:color="auto"/>
              <w:right w:val="single" w:sz="4" w:space="0" w:color="auto"/>
            </w:tcBorders>
          </w:tcPr>
          <w:p w:rsidR="00EC0340" w:rsidRPr="00F66621" w:rsidRDefault="00EC0340" w:rsidP="005F1D63">
            <w:pPr>
              <w:jc w:val="center"/>
              <w:rPr>
                <w:rFonts w:ascii="Times New Roman" w:hAnsi="Times New Roman" w:cs="Times New Roman"/>
              </w:rPr>
            </w:pPr>
          </w:p>
        </w:tc>
        <w:tc>
          <w:tcPr>
            <w:tcW w:w="1023" w:type="dxa"/>
            <w:gridSpan w:val="4"/>
            <w:tcBorders>
              <w:top w:val="single" w:sz="4" w:space="0" w:color="auto"/>
              <w:left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Не </w:t>
            </w:r>
          </w:p>
        </w:tc>
        <w:tc>
          <w:tcPr>
            <w:tcW w:w="735" w:type="dxa"/>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0</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40"/>
        </w:trPr>
        <w:tc>
          <w:tcPr>
            <w:tcW w:w="5688" w:type="dxa"/>
            <w:vMerge/>
          </w:tcPr>
          <w:p w:rsidR="00EC0340" w:rsidRPr="00F66621" w:rsidRDefault="00EC0340" w:rsidP="005F1D63">
            <w:pPr>
              <w:rPr>
                <w:rFonts w:ascii="Times New Roman" w:hAnsi="Times New Roman" w:cs="Times New Roman"/>
              </w:rPr>
            </w:pPr>
          </w:p>
        </w:tc>
        <w:tc>
          <w:tcPr>
            <w:tcW w:w="3660" w:type="dxa"/>
            <w:gridSpan w:val="2"/>
            <w:vMerge w:val="restart"/>
            <w:tcBorders>
              <w:top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Да ли пoслoвнa идеја  имa прeдиспoзициje дa утичe нa дaљи рaзвој туризма у општини Рашка</w:t>
            </w:r>
          </w:p>
        </w:tc>
        <w:tc>
          <w:tcPr>
            <w:tcW w:w="1023" w:type="dxa"/>
            <w:gridSpan w:val="4"/>
            <w:tcBorders>
              <w:top w:val="single" w:sz="4" w:space="0" w:color="auto"/>
              <w:left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Да </w:t>
            </w:r>
          </w:p>
        </w:tc>
        <w:tc>
          <w:tcPr>
            <w:tcW w:w="735" w:type="dxa"/>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5</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40"/>
        </w:trPr>
        <w:tc>
          <w:tcPr>
            <w:tcW w:w="5688" w:type="dxa"/>
            <w:vMerge/>
          </w:tcPr>
          <w:p w:rsidR="00EC0340" w:rsidRPr="00F66621" w:rsidRDefault="00EC0340" w:rsidP="005F1D63">
            <w:pPr>
              <w:rPr>
                <w:rFonts w:ascii="Times New Roman" w:hAnsi="Times New Roman" w:cs="Times New Roman"/>
              </w:rPr>
            </w:pPr>
          </w:p>
        </w:tc>
        <w:tc>
          <w:tcPr>
            <w:tcW w:w="3660" w:type="dxa"/>
            <w:gridSpan w:val="2"/>
            <w:vMerge/>
            <w:tcBorders>
              <w:right w:val="single" w:sz="4" w:space="0" w:color="auto"/>
            </w:tcBorders>
          </w:tcPr>
          <w:p w:rsidR="00EC0340" w:rsidRPr="00F66621" w:rsidRDefault="00EC0340" w:rsidP="005F1D63">
            <w:pPr>
              <w:jc w:val="center"/>
              <w:rPr>
                <w:rFonts w:ascii="Times New Roman" w:hAnsi="Times New Roman" w:cs="Times New Roman"/>
              </w:rPr>
            </w:pPr>
          </w:p>
        </w:tc>
        <w:tc>
          <w:tcPr>
            <w:tcW w:w="1023" w:type="dxa"/>
            <w:gridSpan w:val="4"/>
            <w:tcBorders>
              <w:top w:val="single" w:sz="4" w:space="0" w:color="auto"/>
              <w:left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Средње</w:t>
            </w:r>
          </w:p>
        </w:tc>
        <w:tc>
          <w:tcPr>
            <w:tcW w:w="735" w:type="dxa"/>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3</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55"/>
        </w:trPr>
        <w:tc>
          <w:tcPr>
            <w:tcW w:w="5688" w:type="dxa"/>
            <w:vMerge/>
          </w:tcPr>
          <w:p w:rsidR="00EC0340" w:rsidRPr="00F66621" w:rsidRDefault="00EC0340" w:rsidP="005F1D63">
            <w:pPr>
              <w:rPr>
                <w:rFonts w:ascii="Times New Roman" w:hAnsi="Times New Roman" w:cs="Times New Roman"/>
              </w:rPr>
            </w:pPr>
          </w:p>
        </w:tc>
        <w:tc>
          <w:tcPr>
            <w:tcW w:w="3660" w:type="dxa"/>
            <w:gridSpan w:val="2"/>
            <w:vMerge/>
            <w:tcBorders>
              <w:right w:val="single" w:sz="4" w:space="0" w:color="auto"/>
            </w:tcBorders>
          </w:tcPr>
          <w:p w:rsidR="00EC0340" w:rsidRPr="00F66621" w:rsidRDefault="00EC0340" w:rsidP="005F1D63">
            <w:pPr>
              <w:jc w:val="center"/>
              <w:rPr>
                <w:rFonts w:ascii="Times New Roman" w:hAnsi="Times New Roman" w:cs="Times New Roman"/>
              </w:rPr>
            </w:pPr>
          </w:p>
        </w:tc>
        <w:tc>
          <w:tcPr>
            <w:tcW w:w="1023" w:type="dxa"/>
            <w:gridSpan w:val="4"/>
            <w:tcBorders>
              <w:top w:val="single" w:sz="4" w:space="0" w:color="auto"/>
              <w:left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Не </w:t>
            </w:r>
          </w:p>
        </w:tc>
        <w:tc>
          <w:tcPr>
            <w:tcW w:w="735" w:type="dxa"/>
            <w:tcBorders>
              <w:top w:val="single" w:sz="4" w:space="0" w:color="auto"/>
              <w:left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0</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c>
          <w:tcPr>
            <w:tcW w:w="5688" w:type="dxa"/>
          </w:tcPr>
          <w:p w:rsidR="00EC0340" w:rsidRPr="00F66621" w:rsidRDefault="00EC0340" w:rsidP="005F1D63">
            <w:pPr>
              <w:rPr>
                <w:rFonts w:ascii="Times New Roman" w:hAnsi="Times New Roman" w:cs="Times New Roman"/>
                <w:sz w:val="24"/>
                <w:szCs w:val="24"/>
              </w:rPr>
            </w:pPr>
            <w:r w:rsidRPr="00F66621">
              <w:rPr>
                <w:rFonts w:ascii="Times New Roman" w:hAnsi="Times New Roman" w:cs="Times New Roman"/>
                <w:sz w:val="24"/>
                <w:szCs w:val="24"/>
              </w:rPr>
              <w:t>Учешће сопственог финансирања</w:t>
            </w:r>
          </w:p>
          <w:p w:rsidR="00EC0340" w:rsidRPr="00F66621" w:rsidRDefault="00EC0340" w:rsidP="005F1D63">
            <w:pPr>
              <w:rPr>
                <w:rFonts w:ascii="Times New Roman" w:hAnsi="Times New Roman" w:cs="Times New Roman"/>
                <w:sz w:val="24"/>
                <w:szCs w:val="24"/>
              </w:rPr>
            </w:pPr>
            <w:r w:rsidRPr="00F66621">
              <w:rPr>
                <w:rFonts w:ascii="Times New Roman" w:hAnsi="Times New Roman" w:cs="Times New Roman"/>
                <w:sz w:val="24"/>
                <w:szCs w:val="24"/>
              </w:rPr>
              <w:t xml:space="preserve">30% </w:t>
            </w:r>
          </w:p>
          <w:p w:rsidR="00EC0340" w:rsidRPr="00F66621" w:rsidRDefault="00EC0340" w:rsidP="005F1D63">
            <w:pPr>
              <w:rPr>
                <w:rFonts w:ascii="Times New Roman" w:hAnsi="Times New Roman" w:cs="Times New Roman"/>
                <w:sz w:val="24"/>
                <w:szCs w:val="24"/>
              </w:rPr>
            </w:pPr>
            <w:r w:rsidRPr="00F66621">
              <w:rPr>
                <w:rFonts w:ascii="Times New Roman" w:hAnsi="Times New Roman" w:cs="Times New Roman"/>
                <w:sz w:val="24"/>
                <w:szCs w:val="24"/>
              </w:rPr>
              <w:t xml:space="preserve">31-40% </w:t>
            </w:r>
          </w:p>
          <w:p w:rsidR="00EC0340" w:rsidRPr="00F66621" w:rsidRDefault="00EC0340" w:rsidP="005F1D63">
            <w:pPr>
              <w:rPr>
                <w:rFonts w:ascii="Times New Roman" w:hAnsi="Times New Roman" w:cs="Times New Roman"/>
                <w:sz w:val="24"/>
                <w:szCs w:val="24"/>
              </w:rPr>
            </w:pPr>
            <w:r w:rsidRPr="00F66621">
              <w:rPr>
                <w:rFonts w:ascii="Times New Roman" w:hAnsi="Times New Roman" w:cs="Times New Roman"/>
                <w:sz w:val="24"/>
                <w:szCs w:val="24"/>
              </w:rPr>
              <w:t xml:space="preserve">41-50% </w:t>
            </w:r>
          </w:p>
          <w:p w:rsidR="00EC0340" w:rsidRPr="00F66621" w:rsidRDefault="00EC0340" w:rsidP="005F1D63">
            <w:pPr>
              <w:rPr>
                <w:rFonts w:ascii="Times New Roman" w:hAnsi="Times New Roman" w:cs="Times New Roman"/>
                <w:sz w:val="24"/>
                <w:szCs w:val="24"/>
              </w:rPr>
            </w:pPr>
            <w:r w:rsidRPr="00F66621">
              <w:rPr>
                <w:rFonts w:ascii="Times New Roman" w:hAnsi="Times New Roman" w:cs="Times New Roman"/>
                <w:sz w:val="24"/>
                <w:szCs w:val="24"/>
              </w:rPr>
              <w:t>Преко 50%</w:t>
            </w:r>
          </w:p>
        </w:tc>
        <w:tc>
          <w:tcPr>
            <w:tcW w:w="5418" w:type="dxa"/>
            <w:gridSpan w:val="7"/>
          </w:tcPr>
          <w:p w:rsidR="00EC0340" w:rsidRPr="00F66621" w:rsidRDefault="00EC0340" w:rsidP="005F1D63">
            <w:pPr>
              <w:jc w:val="center"/>
              <w:rPr>
                <w:rFonts w:ascii="Times New Roman" w:hAnsi="Times New Roman" w:cs="Times New Roman"/>
                <w:sz w:val="24"/>
                <w:szCs w:val="24"/>
              </w:rPr>
            </w:pPr>
          </w:p>
        </w:tc>
        <w:tc>
          <w:tcPr>
            <w:tcW w:w="1710" w:type="dxa"/>
          </w:tcPr>
          <w:p w:rsidR="00EC0340" w:rsidRPr="00F66621" w:rsidRDefault="00EC0340" w:rsidP="005F1D63">
            <w:pPr>
              <w:jc w:val="center"/>
              <w:rPr>
                <w:rFonts w:ascii="Times New Roman" w:hAnsi="Times New Roman" w:cs="Times New Roman"/>
                <w:sz w:val="24"/>
                <w:szCs w:val="24"/>
              </w:rPr>
            </w:pPr>
          </w:p>
          <w:p w:rsidR="00EC0340" w:rsidRPr="00F66621" w:rsidRDefault="00EC0340" w:rsidP="005F1D63">
            <w:pPr>
              <w:jc w:val="center"/>
              <w:rPr>
                <w:rFonts w:ascii="Times New Roman" w:hAnsi="Times New Roman" w:cs="Times New Roman"/>
                <w:sz w:val="24"/>
                <w:szCs w:val="24"/>
              </w:rPr>
            </w:pPr>
            <w:r w:rsidRPr="00F66621">
              <w:rPr>
                <w:rFonts w:ascii="Times New Roman" w:hAnsi="Times New Roman" w:cs="Times New Roman"/>
                <w:sz w:val="24"/>
                <w:szCs w:val="24"/>
              </w:rPr>
              <w:t>5</w:t>
            </w:r>
          </w:p>
          <w:p w:rsidR="00EC0340" w:rsidRPr="00F66621" w:rsidRDefault="00EC0340" w:rsidP="005F1D63">
            <w:pPr>
              <w:jc w:val="center"/>
              <w:rPr>
                <w:rFonts w:ascii="Times New Roman" w:hAnsi="Times New Roman" w:cs="Times New Roman"/>
                <w:sz w:val="24"/>
                <w:szCs w:val="24"/>
              </w:rPr>
            </w:pPr>
            <w:r w:rsidRPr="00F66621">
              <w:rPr>
                <w:rFonts w:ascii="Times New Roman" w:hAnsi="Times New Roman" w:cs="Times New Roman"/>
                <w:sz w:val="24"/>
                <w:szCs w:val="24"/>
              </w:rPr>
              <w:t xml:space="preserve">10 </w:t>
            </w:r>
          </w:p>
          <w:p w:rsidR="00EC0340" w:rsidRPr="00F66621" w:rsidRDefault="00EC0340" w:rsidP="005F1D63">
            <w:pPr>
              <w:jc w:val="center"/>
              <w:rPr>
                <w:rFonts w:ascii="Times New Roman" w:hAnsi="Times New Roman" w:cs="Times New Roman"/>
                <w:sz w:val="24"/>
                <w:szCs w:val="24"/>
              </w:rPr>
            </w:pPr>
            <w:r w:rsidRPr="00F66621">
              <w:rPr>
                <w:rFonts w:ascii="Times New Roman" w:hAnsi="Times New Roman" w:cs="Times New Roman"/>
                <w:sz w:val="24"/>
                <w:szCs w:val="24"/>
              </w:rPr>
              <w:t xml:space="preserve">15 </w:t>
            </w:r>
          </w:p>
          <w:p w:rsidR="00EC0340" w:rsidRPr="00F66621" w:rsidRDefault="00EC0340" w:rsidP="005F1D63">
            <w:pPr>
              <w:jc w:val="center"/>
              <w:rPr>
                <w:rFonts w:ascii="Times New Roman" w:hAnsi="Times New Roman" w:cs="Times New Roman"/>
                <w:sz w:val="24"/>
                <w:szCs w:val="24"/>
              </w:rPr>
            </w:pPr>
            <w:r w:rsidRPr="00F66621">
              <w:rPr>
                <w:rFonts w:ascii="Times New Roman" w:hAnsi="Times New Roman" w:cs="Times New Roman"/>
                <w:sz w:val="24"/>
                <w:szCs w:val="24"/>
              </w:rPr>
              <w:t>20</w:t>
            </w:r>
          </w:p>
        </w:tc>
      </w:tr>
      <w:tr w:rsidR="00EC0340" w:rsidRPr="00F66621" w:rsidTr="009B22C9">
        <w:trPr>
          <w:trHeight w:val="593"/>
        </w:trPr>
        <w:tc>
          <w:tcPr>
            <w:tcW w:w="5688" w:type="dxa"/>
            <w:vMerge w:val="restart"/>
          </w:tcPr>
          <w:p w:rsidR="00EC0340" w:rsidRPr="00F66621" w:rsidRDefault="00EC0340" w:rsidP="005F1D63">
            <w:pPr>
              <w:rPr>
                <w:rFonts w:ascii="Times New Roman" w:hAnsi="Times New Roman" w:cs="Times New Roman"/>
              </w:rPr>
            </w:pPr>
            <w:r w:rsidRPr="00F66621">
              <w:rPr>
                <w:rFonts w:ascii="Times New Roman" w:hAnsi="Times New Roman" w:cs="Times New Roman"/>
              </w:rPr>
              <w:t>Локација реализације пословног плана:</w:t>
            </w:r>
          </w:p>
          <w:p w:rsidR="00EC0340" w:rsidRPr="00F66621" w:rsidRDefault="00EC0340" w:rsidP="00EC0340">
            <w:pPr>
              <w:pStyle w:val="ListParagraph"/>
              <w:numPr>
                <w:ilvl w:val="0"/>
                <w:numId w:val="18"/>
              </w:numPr>
              <w:rPr>
                <w:rFonts w:ascii="Times New Roman" w:hAnsi="Times New Roman" w:cs="Times New Roman"/>
              </w:rPr>
            </w:pPr>
            <w:r w:rsidRPr="00F66621">
              <w:rPr>
                <w:rFonts w:ascii="Times New Roman" w:hAnsi="Times New Roman" w:cs="Times New Roman"/>
              </w:rPr>
              <w:t xml:space="preserve">потенцијали за развој туризма, </w:t>
            </w:r>
          </w:p>
          <w:p w:rsidR="00EC0340" w:rsidRPr="00F66621" w:rsidRDefault="00EC0340" w:rsidP="00EC0340">
            <w:pPr>
              <w:pStyle w:val="ListParagraph"/>
              <w:numPr>
                <w:ilvl w:val="0"/>
                <w:numId w:val="18"/>
              </w:numPr>
              <w:rPr>
                <w:rFonts w:ascii="Times New Roman" w:hAnsi="Times New Roman" w:cs="Times New Roman"/>
              </w:rPr>
            </w:pPr>
            <w:r w:rsidRPr="00F66621">
              <w:rPr>
                <w:rFonts w:ascii="Times New Roman" w:hAnsi="Times New Roman" w:cs="Times New Roman"/>
              </w:rPr>
              <w:t xml:space="preserve">инфраструктурна опремљеност, </w:t>
            </w:r>
          </w:p>
          <w:p w:rsidR="00EC0340" w:rsidRPr="004F60B4" w:rsidRDefault="00EC0340" w:rsidP="005F1D63">
            <w:pPr>
              <w:pStyle w:val="ListParagraph"/>
              <w:numPr>
                <w:ilvl w:val="0"/>
                <w:numId w:val="18"/>
              </w:numPr>
              <w:rPr>
                <w:rFonts w:ascii="Times New Roman" w:hAnsi="Times New Roman" w:cs="Times New Roman"/>
              </w:rPr>
            </w:pPr>
            <w:r w:rsidRPr="00F66621">
              <w:rPr>
                <w:rFonts w:ascii="Times New Roman" w:hAnsi="Times New Roman" w:cs="Times New Roman"/>
              </w:rPr>
              <w:t xml:space="preserve">развијеност сеоског подручја  </w:t>
            </w:r>
          </w:p>
          <w:p w:rsidR="00B67D8F" w:rsidRPr="00B67D8F" w:rsidRDefault="00B67D8F" w:rsidP="005F1D63">
            <w:pPr>
              <w:rPr>
                <w:rFonts w:ascii="Times New Roman" w:hAnsi="Times New Roman" w:cs="Times New Roman"/>
              </w:rPr>
            </w:pPr>
            <w:r w:rsidRPr="009B22C9">
              <w:rPr>
                <w:rFonts w:ascii="Times New Roman" w:hAnsi="Times New Roman" w:cs="Times New Roman"/>
                <w:u w:val="single"/>
              </w:rPr>
              <w:t>Подкопаоничка регија:</w:t>
            </w:r>
            <w:r>
              <w:rPr>
                <w:rFonts w:ascii="Times New Roman" w:hAnsi="Times New Roman" w:cs="Times New Roman"/>
              </w:rPr>
              <w:t xml:space="preserve"> Јошаничка Бања, Бадањ, </w:t>
            </w:r>
            <w:r w:rsidR="009B22C9">
              <w:rPr>
                <w:rFonts w:ascii="Times New Roman" w:hAnsi="Times New Roman" w:cs="Times New Roman"/>
              </w:rPr>
              <w:t>К</w:t>
            </w:r>
            <w:r>
              <w:rPr>
                <w:rFonts w:ascii="Times New Roman" w:hAnsi="Times New Roman" w:cs="Times New Roman"/>
              </w:rPr>
              <w:t xml:space="preserve">азновиће, </w:t>
            </w:r>
            <w:r w:rsidR="009B22C9">
              <w:rPr>
                <w:rFonts w:ascii="Times New Roman" w:hAnsi="Times New Roman" w:cs="Times New Roman"/>
              </w:rPr>
              <w:t>Лисина, Павлица, Поцесје, Семетеш, Ц.Глава;</w:t>
            </w:r>
          </w:p>
          <w:p w:rsidR="009B22C9" w:rsidRDefault="009B22C9" w:rsidP="005F1D63">
            <w:pPr>
              <w:rPr>
                <w:rFonts w:ascii="Times New Roman" w:hAnsi="Times New Roman" w:cs="Times New Roman"/>
              </w:rPr>
            </w:pPr>
            <w:r w:rsidRPr="009B22C9">
              <w:rPr>
                <w:rFonts w:ascii="Times New Roman" w:hAnsi="Times New Roman" w:cs="Times New Roman"/>
                <w:u w:val="single"/>
              </w:rPr>
              <w:t>Подголијска регија</w:t>
            </w:r>
            <w:r>
              <w:rPr>
                <w:rFonts w:ascii="Times New Roman" w:hAnsi="Times New Roman" w:cs="Times New Roman"/>
              </w:rPr>
              <w:t>: Градац, Зарево, Биниће, Брвеница, Вртине, Крушевица, Плешин, Трнава;</w:t>
            </w:r>
          </w:p>
          <w:p w:rsidR="004F60B4" w:rsidRPr="004F60B4" w:rsidRDefault="004F60B4" w:rsidP="005F1D63">
            <w:pPr>
              <w:rPr>
                <w:rFonts w:ascii="Times New Roman" w:hAnsi="Times New Roman" w:cs="Times New Roman"/>
              </w:rPr>
            </w:pPr>
            <w:r w:rsidRPr="00261C12">
              <w:rPr>
                <w:rFonts w:ascii="Times New Roman" w:hAnsi="Times New Roman" w:cs="Times New Roman"/>
                <w:u w:val="single"/>
              </w:rPr>
              <w:t>Остала сеоска подручја</w:t>
            </w:r>
            <w:r w:rsidR="00261C12">
              <w:rPr>
                <w:rFonts w:ascii="Times New Roman" w:hAnsi="Times New Roman" w:cs="Times New Roman"/>
              </w:rPr>
              <w:t xml:space="preserve">: </w:t>
            </w:r>
            <w:r>
              <w:rPr>
                <w:rFonts w:ascii="Times New Roman" w:hAnsi="Times New Roman" w:cs="Times New Roman"/>
              </w:rPr>
              <w:t xml:space="preserve">у непосредној близини </w:t>
            </w:r>
            <w:r w:rsidR="00261C12">
              <w:rPr>
                <w:rFonts w:ascii="Times New Roman" w:hAnsi="Times New Roman" w:cs="Times New Roman"/>
              </w:rPr>
              <w:t>споменика културе од великог значаја</w:t>
            </w:r>
            <w:r w:rsidR="005D7E01">
              <w:rPr>
                <w:rFonts w:ascii="Times New Roman" w:hAnsi="Times New Roman" w:cs="Times New Roman"/>
                <w:vertAlign w:val="superscript"/>
              </w:rPr>
              <w:t xml:space="preserve"> </w:t>
            </w:r>
            <w:r w:rsidR="005D7E01">
              <w:rPr>
                <w:rFonts w:ascii="Times New Roman" w:hAnsi="Times New Roman" w:cs="Times New Roman"/>
              </w:rPr>
              <w:t>и ЗПД</w:t>
            </w:r>
            <w:r w:rsidR="005D7E01">
              <w:rPr>
                <w:rFonts w:ascii="Times New Roman" w:hAnsi="Times New Roman" w:cs="Times New Roman"/>
                <w:vertAlign w:val="superscript"/>
              </w:rPr>
              <w:t>1</w:t>
            </w:r>
            <w:r w:rsidR="00261C12">
              <w:rPr>
                <w:rFonts w:ascii="Times New Roman" w:hAnsi="Times New Roman" w:cs="Times New Roman"/>
              </w:rPr>
              <w:t>;</w:t>
            </w:r>
          </w:p>
        </w:tc>
        <w:tc>
          <w:tcPr>
            <w:tcW w:w="4001" w:type="dxa"/>
            <w:gridSpan w:val="3"/>
            <w:tcBorders>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Не испуњава услове</w:t>
            </w:r>
          </w:p>
        </w:tc>
        <w:tc>
          <w:tcPr>
            <w:tcW w:w="1417" w:type="dxa"/>
            <w:gridSpan w:val="4"/>
            <w:tcBorders>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0</w:t>
            </w: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бодова</w:t>
            </w:r>
          </w:p>
        </w:tc>
        <w:tc>
          <w:tcPr>
            <w:tcW w:w="1710" w:type="dxa"/>
            <w:vMerge w:val="restart"/>
          </w:tcPr>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0-10</w:t>
            </w:r>
          </w:p>
        </w:tc>
      </w:tr>
      <w:tr w:rsidR="00EC0340" w:rsidRPr="00F66621" w:rsidTr="009B22C9">
        <w:trPr>
          <w:trHeight w:val="530"/>
        </w:trPr>
        <w:tc>
          <w:tcPr>
            <w:tcW w:w="5688" w:type="dxa"/>
            <w:vMerge/>
          </w:tcPr>
          <w:p w:rsidR="00EC0340" w:rsidRPr="00F66621" w:rsidRDefault="00EC0340" w:rsidP="005F1D63">
            <w:pPr>
              <w:rPr>
                <w:rFonts w:ascii="Times New Roman" w:hAnsi="Times New Roman" w:cs="Times New Roman"/>
              </w:rPr>
            </w:pPr>
          </w:p>
        </w:tc>
        <w:tc>
          <w:tcPr>
            <w:tcW w:w="4001" w:type="dxa"/>
            <w:gridSpan w:val="3"/>
            <w:tcBorders>
              <w:top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Прихватљиво </w:t>
            </w:r>
          </w:p>
          <w:p w:rsidR="00EC0340" w:rsidRPr="00F66621" w:rsidRDefault="00EC0340" w:rsidP="005F1D63">
            <w:pPr>
              <w:jc w:val="center"/>
              <w:rPr>
                <w:rFonts w:ascii="Times New Roman" w:hAnsi="Times New Roman" w:cs="Times New Roman"/>
              </w:rPr>
            </w:pPr>
          </w:p>
        </w:tc>
        <w:tc>
          <w:tcPr>
            <w:tcW w:w="1417" w:type="dxa"/>
            <w:gridSpan w:val="4"/>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3</w:t>
            </w: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бода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9B22C9">
        <w:trPr>
          <w:trHeight w:val="548"/>
        </w:trPr>
        <w:tc>
          <w:tcPr>
            <w:tcW w:w="5688" w:type="dxa"/>
            <w:vMerge/>
          </w:tcPr>
          <w:p w:rsidR="00EC0340" w:rsidRPr="00F66621" w:rsidRDefault="00EC0340" w:rsidP="005F1D63">
            <w:pPr>
              <w:rPr>
                <w:rFonts w:ascii="Times New Roman" w:hAnsi="Times New Roman" w:cs="Times New Roman"/>
              </w:rPr>
            </w:pPr>
          </w:p>
        </w:tc>
        <w:tc>
          <w:tcPr>
            <w:tcW w:w="4001" w:type="dxa"/>
            <w:gridSpan w:val="3"/>
            <w:tcBorders>
              <w:top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Добро </w:t>
            </w:r>
          </w:p>
          <w:p w:rsidR="00EC0340" w:rsidRPr="00F66621" w:rsidRDefault="00EC0340" w:rsidP="005F1D63">
            <w:pPr>
              <w:rPr>
                <w:rFonts w:ascii="Times New Roman" w:hAnsi="Times New Roman" w:cs="Times New Roman"/>
              </w:rPr>
            </w:pPr>
          </w:p>
        </w:tc>
        <w:tc>
          <w:tcPr>
            <w:tcW w:w="1417" w:type="dxa"/>
            <w:gridSpan w:val="4"/>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7</w:t>
            </w: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бодова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70"/>
        </w:trPr>
        <w:tc>
          <w:tcPr>
            <w:tcW w:w="5688" w:type="dxa"/>
            <w:vMerge/>
          </w:tcPr>
          <w:p w:rsidR="00EC0340" w:rsidRPr="00F66621" w:rsidRDefault="00EC0340" w:rsidP="005F1D63">
            <w:pPr>
              <w:rPr>
                <w:rFonts w:ascii="Times New Roman" w:hAnsi="Times New Roman" w:cs="Times New Roman"/>
              </w:rPr>
            </w:pPr>
          </w:p>
        </w:tc>
        <w:tc>
          <w:tcPr>
            <w:tcW w:w="4001" w:type="dxa"/>
            <w:gridSpan w:val="3"/>
            <w:tcBorders>
              <w:top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Одлично</w:t>
            </w:r>
          </w:p>
        </w:tc>
        <w:tc>
          <w:tcPr>
            <w:tcW w:w="1417" w:type="dxa"/>
            <w:gridSpan w:val="4"/>
            <w:tcBorders>
              <w:top w:val="single" w:sz="4" w:space="0" w:color="auto"/>
              <w:left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 xml:space="preserve">10 </w:t>
            </w: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бодова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78"/>
        </w:trPr>
        <w:tc>
          <w:tcPr>
            <w:tcW w:w="5688" w:type="dxa"/>
            <w:vMerge w:val="restart"/>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Туристичка промоција у преходном периоду и промоција планирана кроз пословни план (учешће на сајмовима, презентација, Web презентација и др) </w:t>
            </w:r>
          </w:p>
        </w:tc>
        <w:tc>
          <w:tcPr>
            <w:tcW w:w="4008" w:type="dxa"/>
            <w:gridSpan w:val="4"/>
            <w:tcBorders>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Реализоване промо активности </w:t>
            </w:r>
          </w:p>
        </w:tc>
        <w:tc>
          <w:tcPr>
            <w:tcW w:w="1410" w:type="dxa"/>
            <w:gridSpan w:val="3"/>
            <w:tcBorders>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10 бодова</w:t>
            </w:r>
          </w:p>
        </w:tc>
        <w:tc>
          <w:tcPr>
            <w:tcW w:w="1710" w:type="dxa"/>
            <w:vMerge w:val="restart"/>
          </w:tcPr>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0-10</w:t>
            </w:r>
          </w:p>
        </w:tc>
      </w:tr>
      <w:tr w:rsidR="00EC0340" w:rsidRPr="00F66621" w:rsidTr="005F1D63">
        <w:trPr>
          <w:trHeight w:val="225"/>
        </w:trPr>
        <w:tc>
          <w:tcPr>
            <w:tcW w:w="5688" w:type="dxa"/>
            <w:vMerge/>
          </w:tcPr>
          <w:p w:rsidR="00EC0340" w:rsidRPr="00F66621" w:rsidRDefault="00EC0340" w:rsidP="005F1D63">
            <w:pPr>
              <w:rPr>
                <w:rFonts w:ascii="Times New Roman" w:hAnsi="Times New Roman" w:cs="Times New Roman"/>
              </w:rPr>
            </w:pPr>
          </w:p>
        </w:tc>
        <w:tc>
          <w:tcPr>
            <w:tcW w:w="4008" w:type="dxa"/>
            <w:gridSpan w:val="4"/>
            <w:tcBorders>
              <w:top w:val="single" w:sz="4" w:space="0" w:color="auto"/>
              <w:bottom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Планиране промо активности </w:t>
            </w:r>
          </w:p>
        </w:tc>
        <w:tc>
          <w:tcPr>
            <w:tcW w:w="1410" w:type="dxa"/>
            <w:gridSpan w:val="3"/>
            <w:tcBorders>
              <w:top w:val="single" w:sz="4" w:space="0" w:color="auto"/>
              <w:left w:val="single" w:sz="4" w:space="0" w:color="auto"/>
              <w:bottom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5 бодова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10"/>
        </w:trPr>
        <w:tc>
          <w:tcPr>
            <w:tcW w:w="5688" w:type="dxa"/>
            <w:vMerge/>
          </w:tcPr>
          <w:p w:rsidR="00EC0340" w:rsidRPr="00F66621" w:rsidRDefault="00EC0340" w:rsidP="005F1D63">
            <w:pPr>
              <w:rPr>
                <w:rFonts w:ascii="Times New Roman" w:hAnsi="Times New Roman" w:cs="Times New Roman"/>
              </w:rPr>
            </w:pPr>
          </w:p>
        </w:tc>
        <w:tc>
          <w:tcPr>
            <w:tcW w:w="4008" w:type="dxa"/>
            <w:gridSpan w:val="4"/>
            <w:tcBorders>
              <w:top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Нема планираних промо активности </w:t>
            </w:r>
          </w:p>
        </w:tc>
        <w:tc>
          <w:tcPr>
            <w:tcW w:w="1410" w:type="dxa"/>
            <w:gridSpan w:val="3"/>
            <w:tcBorders>
              <w:top w:val="single" w:sz="4" w:space="0" w:color="auto"/>
              <w:left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 xml:space="preserve">0 бодова </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94"/>
        </w:trPr>
        <w:tc>
          <w:tcPr>
            <w:tcW w:w="5688" w:type="dxa"/>
            <w:vMerge w:val="restart"/>
          </w:tcPr>
          <w:p w:rsidR="00EC0340" w:rsidRPr="00F66621" w:rsidRDefault="00EC0340" w:rsidP="005F1D63">
            <w:pPr>
              <w:rPr>
                <w:rFonts w:ascii="Times New Roman" w:hAnsi="Times New Roman" w:cs="Times New Roman"/>
              </w:rPr>
            </w:pPr>
          </w:p>
          <w:p w:rsidR="00EC0340" w:rsidRPr="00F66621" w:rsidRDefault="00EC0340" w:rsidP="005F1D63">
            <w:pPr>
              <w:rPr>
                <w:rFonts w:ascii="Times New Roman" w:hAnsi="Times New Roman" w:cs="Times New Roman"/>
              </w:rPr>
            </w:pPr>
          </w:p>
          <w:p w:rsidR="00EC0340" w:rsidRPr="00F66621" w:rsidRDefault="00EC0340" w:rsidP="005F1D63">
            <w:pPr>
              <w:rPr>
                <w:rFonts w:ascii="Times New Roman" w:hAnsi="Times New Roman" w:cs="Times New Roman"/>
              </w:rPr>
            </w:pPr>
          </w:p>
          <w:p w:rsidR="00EC0340" w:rsidRPr="00F66621" w:rsidRDefault="00EC0340" w:rsidP="005F1D63">
            <w:pPr>
              <w:rPr>
                <w:rFonts w:ascii="Times New Roman" w:hAnsi="Times New Roman" w:cs="Times New Roman"/>
              </w:rPr>
            </w:pPr>
          </w:p>
          <w:p w:rsidR="00EC0340" w:rsidRPr="00F66621" w:rsidRDefault="00EC0340" w:rsidP="005F1D63">
            <w:pPr>
              <w:rPr>
                <w:rFonts w:ascii="Times New Roman" w:hAnsi="Times New Roman" w:cs="Times New Roman"/>
              </w:rPr>
            </w:pPr>
          </w:p>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Капацитети подносиоца захтева за бављење сеоским туризмом (број запослених, број ноћења у претходној години, године бављења сеоским туризмом, наплаћена боравишна такса) </w:t>
            </w:r>
          </w:p>
        </w:tc>
        <w:tc>
          <w:tcPr>
            <w:tcW w:w="2430" w:type="dxa"/>
            <w:vMerge w:val="restart"/>
            <w:tcBorders>
              <w:right w:val="single" w:sz="4" w:space="0" w:color="auto"/>
            </w:tcBorders>
          </w:tcPr>
          <w:p w:rsidR="00EC0340" w:rsidRPr="00F66621" w:rsidRDefault="00EC0340" w:rsidP="005F1D63">
            <w:pPr>
              <w:rPr>
                <w:rFonts w:ascii="Times New Roman" w:hAnsi="Times New Roman" w:cs="Times New Roman"/>
              </w:rPr>
            </w:pPr>
          </w:p>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Број запослених </w:t>
            </w:r>
          </w:p>
          <w:p w:rsidR="00EC0340" w:rsidRPr="00F66621" w:rsidRDefault="00EC0340" w:rsidP="005F1D63">
            <w:pPr>
              <w:rPr>
                <w:rFonts w:ascii="Times New Roman" w:hAnsi="Times New Roman" w:cs="Times New Roman"/>
              </w:rPr>
            </w:pPr>
          </w:p>
        </w:tc>
        <w:tc>
          <w:tcPr>
            <w:tcW w:w="1688" w:type="dxa"/>
            <w:gridSpan w:val="4"/>
            <w:tcBorders>
              <w:bottom w:val="single" w:sz="4" w:space="0" w:color="auto"/>
              <w:right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1</w:t>
            </w:r>
          </w:p>
        </w:tc>
        <w:tc>
          <w:tcPr>
            <w:tcW w:w="1300" w:type="dxa"/>
            <w:gridSpan w:val="2"/>
            <w:tcBorders>
              <w:left w:val="single" w:sz="4" w:space="0" w:color="auto"/>
              <w:bottom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1 бод</w:t>
            </w:r>
          </w:p>
        </w:tc>
        <w:tc>
          <w:tcPr>
            <w:tcW w:w="1710" w:type="dxa"/>
            <w:vMerge w:val="restart"/>
          </w:tcPr>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0-20</w:t>
            </w:r>
          </w:p>
        </w:tc>
      </w:tr>
      <w:tr w:rsidR="00EC0340" w:rsidRPr="00F66621" w:rsidTr="005F1D63">
        <w:trPr>
          <w:trHeight w:val="225"/>
        </w:trPr>
        <w:tc>
          <w:tcPr>
            <w:tcW w:w="5688" w:type="dxa"/>
            <w:vMerge/>
          </w:tcPr>
          <w:p w:rsidR="00EC0340" w:rsidRPr="00F66621" w:rsidRDefault="00EC0340" w:rsidP="005F1D63">
            <w:pPr>
              <w:rPr>
                <w:rFonts w:ascii="Times New Roman" w:hAnsi="Times New Roman" w:cs="Times New Roman"/>
              </w:rPr>
            </w:pPr>
          </w:p>
        </w:tc>
        <w:tc>
          <w:tcPr>
            <w:tcW w:w="2430" w:type="dxa"/>
            <w:vMerge/>
            <w:tcBorders>
              <w:right w:val="single" w:sz="4" w:space="0" w:color="auto"/>
            </w:tcBorders>
          </w:tcPr>
          <w:p w:rsidR="00EC0340" w:rsidRPr="00F66621" w:rsidRDefault="00EC0340" w:rsidP="005F1D63">
            <w:pPr>
              <w:rPr>
                <w:rFonts w:ascii="Times New Roman" w:hAnsi="Times New Roman" w:cs="Times New Roman"/>
              </w:rPr>
            </w:pPr>
          </w:p>
        </w:tc>
        <w:tc>
          <w:tcPr>
            <w:tcW w:w="1688" w:type="dxa"/>
            <w:gridSpan w:val="4"/>
            <w:tcBorders>
              <w:top w:val="single" w:sz="4" w:space="0" w:color="auto"/>
              <w:bottom w:val="single" w:sz="4" w:space="0" w:color="auto"/>
              <w:right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1 - 3</w:t>
            </w:r>
          </w:p>
        </w:tc>
        <w:tc>
          <w:tcPr>
            <w:tcW w:w="1300" w:type="dxa"/>
            <w:gridSpan w:val="2"/>
            <w:tcBorders>
              <w:top w:val="single" w:sz="4" w:space="0" w:color="auto"/>
              <w:left w:val="single" w:sz="4" w:space="0" w:color="auto"/>
              <w:bottom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3 бода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25"/>
        </w:trPr>
        <w:tc>
          <w:tcPr>
            <w:tcW w:w="5688" w:type="dxa"/>
            <w:vMerge/>
          </w:tcPr>
          <w:p w:rsidR="00EC0340" w:rsidRPr="00F66621" w:rsidRDefault="00EC0340" w:rsidP="005F1D63">
            <w:pPr>
              <w:rPr>
                <w:rFonts w:ascii="Times New Roman" w:hAnsi="Times New Roman" w:cs="Times New Roman"/>
              </w:rPr>
            </w:pPr>
          </w:p>
        </w:tc>
        <w:tc>
          <w:tcPr>
            <w:tcW w:w="2430" w:type="dxa"/>
            <w:vMerge/>
            <w:tcBorders>
              <w:bottom w:val="single" w:sz="4" w:space="0" w:color="auto"/>
              <w:right w:val="single" w:sz="4" w:space="0" w:color="auto"/>
            </w:tcBorders>
          </w:tcPr>
          <w:p w:rsidR="00EC0340" w:rsidRPr="00F66621" w:rsidRDefault="00EC0340" w:rsidP="005F1D63">
            <w:pPr>
              <w:rPr>
                <w:rFonts w:ascii="Times New Roman" w:hAnsi="Times New Roman" w:cs="Times New Roman"/>
              </w:rPr>
            </w:pPr>
          </w:p>
        </w:tc>
        <w:tc>
          <w:tcPr>
            <w:tcW w:w="1688" w:type="dxa"/>
            <w:gridSpan w:val="4"/>
            <w:tcBorders>
              <w:top w:val="single" w:sz="4" w:space="0" w:color="auto"/>
              <w:bottom w:val="single" w:sz="4" w:space="0" w:color="auto"/>
              <w:right w:val="single" w:sz="4" w:space="0" w:color="auto"/>
            </w:tcBorders>
          </w:tcPr>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3 - 5</w:t>
            </w:r>
          </w:p>
        </w:tc>
        <w:tc>
          <w:tcPr>
            <w:tcW w:w="1300" w:type="dxa"/>
            <w:gridSpan w:val="2"/>
            <w:tcBorders>
              <w:top w:val="single" w:sz="4" w:space="0" w:color="auto"/>
              <w:left w:val="single" w:sz="4" w:space="0" w:color="auto"/>
              <w:bottom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5 бодова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40"/>
        </w:trPr>
        <w:tc>
          <w:tcPr>
            <w:tcW w:w="5688" w:type="dxa"/>
            <w:vMerge/>
          </w:tcPr>
          <w:p w:rsidR="00EC0340" w:rsidRPr="00F66621" w:rsidRDefault="00EC0340" w:rsidP="005F1D63">
            <w:pPr>
              <w:rPr>
                <w:rFonts w:ascii="Times New Roman" w:hAnsi="Times New Roman" w:cs="Times New Roman"/>
              </w:rPr>
            </w:pPr>
          </w:p>
        </w:tc>
        <w:tc>
          <w:tcPr>
            <w:tcW w:w="2430" w:type="dxa"/>
            <w:vMerge w:val="restart"/>
            <w:tcBorders>
              <w:top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Остварен број ноћења у  </w:t>
            </w:r>
          </w:p>
          <w:p w:rsidR="00EC0340" w:rsidRPr="00F66621" w:rsidRDefault="00EC0340" w:rsidP="005F1D63">
            <w:pPr>
              <w:rPr>
                <w:rFonts w:ascii="Times New Roman" w:hAnsi="Times New Roman" w:cs="Times New Roman"/>
              </w:rPr>
            </w:pPr>
            <w:r w:rsidRPr="00F66621">
              <w:rPr>
                <w:rFonts w:ascii="Times New Roman" w:hAnsi="Times New Roman" w:cs="Times New Roman"/>
              </w:rPr>
              <w:t>претходној години</w:t>
            </w:r>
          </w:p>
        </w:tc>
        <w:tc>
          <w:tcPr>
            <w:tcW w:w="1688" w:type="dxa"/>
            <w:gridSpan w:val="4"/>
            <w:tcBorders>
              <w:top w:val="single" w:sz="4" w:space="0" w:color="auto"/>
              <w:bottom w:val="single" w:sz="4" w:space="0" w:color="auto"/>
              <w:right w:val="single" w:sz="4" w:space="0" w:color="auto"/>
            </w:tcBorders>
          </w:tcPr>
          <w:p w:rsidR="00EC0340" w:rsidRPr="00F66621" w:rsidRDefault="00EC0340" w:rsidP="005F1D63">
            <w:pPr>
              <w:jc w:val="right"/>
              <w:rPr>
                <w:rFonts w:ascii="Times New Roman" w:hAnsi="Times New Roman" w:cs="Times New Roman"/>
              </w:rPr>
            </w:pPr>
            <w:r w:rsidRPr="00F66621">
              <w:rPr>
                <w:rFonts w:ascii="Times New Roman" w:hAnsi="Times New Roman" w:cs="Times New Roman"/>
              </w:rPr>
              <w:t>до 20</w:t>
            </w:r>
          </w:p>
        </w:tc>
        <w:tc>
          <w:tcPr>
            <w:tcW w:w="1300" w:type="dxa"/>
            <w:gridSpan w:val="2"/>
            <w:tcBorders>
              <w:top w:val="single" w:sz="4" w:space="0" w:color="auto"/>
              <w:left w:val="single" w:sz="4" w:space="0" w:color="auto"/>
              <w:bottom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1 бод</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70"/>
        </w:trPr>
        <w:tc>
          <w:tcPr>
            <w:tcW w:w="5688" w:type="dxa"/>
            <w:vMerge/>
          </w:tcPr>
          <w:p w:rsidR="00EC0340" w:rsidRPr="00F66621" w:rsidRDefault="00EC0340" w:rsidP="005F1D63">
            <w:pPr>
              <w:rPr>
                <w:rFonts w:ascii="Times New Roman" w:hAnsi="Times New Roman" w:cs="Times New Roman"/>
              </w:rPr>
            </w:pPr>
          </w:p>
        </w:tc>
        <w:tc>
          <w:tcPr>
            <w:tcW w:w="2430" w:type="dxa"/>
            <w:vMerge/>
            <w:tcBorders>
              <w:right w:val="single" w:sz="4" w:space="0" w:color="auto"/>
            </w:tcBorders>
          </w:tcPr>
          <w:p w:rsidR="00EC0340" w:rsidRPr="00F66621" w:rsidRDefault="00EC0340" w:rsidP="005F1D63">
            <w:pPr>
              <w:rPr>
                <w:rFonts w:ascii="Times New Roman" w:hAnsi="Times New Roman" w:cs="Times New Roman"/>
              </w:rPr>
            </w:pPr>
          </w:p>
        </w:tc>
        <w:tc>
          <w:tcPr>
            <w:tcW w:w="1688" w:type="dxa"/>
            <w:gridSpan w:val="4"/>
            <w:tcBorders>
              <w:top w:val="single" w:sz="4" w:space="0" w:color="auto"/>
              <w:bottom w:val="single" w:sz="4" w:space="0" w:color="auto"/>
              <w:right w:val="single" w:sz="4" w:space="0" w:color="auto"/>
            </w:tcBorders>
          </w:tcPr>
          <w:p w:rsidR="00EC0340" w:rsidRPr="00F66621" w:rsidRDefault="00EC0340" w:rsidP="005F1D63">
            <w:pPr>
              <w:jc w:val="right"/>
              <w:rPr>
                <w:rFonts w:ascii="Times New Roman" w:hAnsi="Times New Roman" w:cs="Times New Roman"/>
              </w:rPr>
            </w:pPr>
            <w:r w:rsidRPr="00F66621">
              <w:rPr>
                <w:rFonts w:ascii="Times New Roman" w:hAnsi="Times New Roman" w:cs="Times New Roman"/>
              </w:rPr>
              <w:t>од 20 до 50</w:t>
            </w:r>
          </w:p>
        </w:tc>
        <w:tc>
          <w:tcPr>
            <w:tcW w:w="1300" w:type="dxa"/>
            <w:gridSpan w:val="2"/>
            <w:tcBorders>
              <w:top w:val="single" w:sz="4" w:space="0" w:color="auto"/>
              <w:left w:val="single" w:sz="4" w:space="0" w:color="auto"/>
              <w:bottom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3 бода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25"/>
        </w:trPr>
        <w:tc>
          <w:tcPr>
            <w:tcW w:w="5688" w:type="dxa"/>
            <w:vMerge/>
          </w:tcPr>
          <w:p w:rsidR="00EC0340" w:rsidRPr="00F66621" w:rsidRDefault="00EC0340" w:rsidP="005F1D63">
            <w:pPr>
              <w:rPr>
                <w:rFonts w:ascii="Times New Roman" w:hAnsi="Times New Roman" w:cs="Times New Roman"/>
              </w:rPr>
            </w:pPr>
          </w:p>
        </w:tc>
        <w:tc>
          <w:tcPr>
            <w:tcW w:w="2430" w:type="dxa"/>
            <w:vMerge/>
            <w:tcBorders>
              <w:bottom w:val="single" w:sz="4" w:space="0" w:color="auto"/>
              <w:right w:val="single" w:sz="4" w:space="0" w:color="auto"/>
            </w:tcBorders>
          </w:tcPr>
          <w:p w:rsidR="00EC0340" w:rsidRPr="00F66621" w:rsidRDefault="00EC0340" w:rsidP="005F1D63">
            <w:pPr>
              <w:rPr>
                <w:rFonts w:ascii="Times New Roman" w:hAnsi="Times New Roman" w:cs="Times New Roman"/>
              </w:rPr>
            </w:pPr>
          </w:p>
        </w:tc>
        <w:tc>
          <w:tcPr>
            <w:tcW w:w="1688" w:type="dxa"/>
            <w:gridSpan w:val="4"/>
            <w:tcBorders>
              <w:top w:val="single" w:sz="4" w:space="0" w:color="auto"/>
              <w:bottom w:val="single" w:sz="4" w:space="0" w:color="auto"/>
              <w:right w:val="single" w:sz="4" w:space="0" w:color="auto"/>
            </w:tcBorders>
          </w:tcPr>
          <w:p w:rsidR="00EC0340" w:rsidRPr="00F66621" w:rsidRDefault="00EC0340" w:rsidP="005F1D63">
            <w:pPr>
              <w:jc w:val="right"/>
              <w:rPr>
                <w:rFonts w:ascii="Times New Roman" w:hAnsi="Times New Roman" w:cs="Times New Roman"/>
              </w:rPr>
            </w:pPr>
            <w:r w:rsidRPr="00F66621">
              <w:rPr>
                <w:rFonts w:ascii="Times New Roman" w:hAnsi="Times New Roman" w:cs="Times New Roman"/>
              </w:rPr>
              <w:t>преко 100</w:t>
            </w:r>
          </w:p>
        </w:tc>
        <w:tc>
          <w:tcPr>
            <w:tcW w:w="1300" w:type="dxa"/>
            <w:gridSpan w:val="2"/>
            <w:tcBorders>
              <w:top w:val="single" w:sz="4" w:space="0" w:color="auto"/>
              <w:left w:val="single" w:sz="4" w:space="0" w:color="auto"/>
              <w:bottom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5 бодова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94"/>
        </w:trPr>
        <w:tc>
          <w:tcPr>
            <w:tcW w:w="5688" w:type="dxa"/>
            <w:vMerge/>
          </w:tcPr>
          <w:p w:rsidR="00EC0340" w:rsidRPr="00F66621" w:rsidRDefault="00EC0340" w:rsidP="005F1D63">
            <w:pPr>
              <w:rPr>
                <w:rFonts w:ascii="Times New Roman" w:hAnsi="Times New Roman" w:cs="Times New Roman"/>
              </w:rPr>
            </w:pPr>
          </w:p>
        </w:tc>
        <w:tc>
          <w:tcPr>
            <w:tcW w:w="2430" w:type="dxa"/>
            <w:vMerge w:val="restart"/>
            <w:tcBorders>
              <w:top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Наплаћена боравишна такса</w:t>
            </w:r>
          </w:p>
        </w:tc>
        <w:tc>
          <w:tcPr>
            <w:tcW w:w="1688" w:type="dxa"/>
            <w:gridSpan w:val="4"/>
            <w:tcBorders>
              <w:top w:val="single" w:sz="4" w:space="0" w:color="auto"/>
              <w:bottom w:val="single" w:sz="4" w:space="0" w:color="auto"/>
              <w:right w:val="single" w:sz="4" w:space="0" w:color="auto"/>
            </w:tcBorders>
          </w:tcPr>
          <w:p w:rsidR="00EC0340" w:rsidRPr="00F66621" w:rsidRDefault="00EC0340" w:rsidP="005F1D63">
            <w:pPr>
              <w:jc w:val="right"/>
              <w:rPr>
                <w:rFonts w:ascii="Times New Roman" w:hAnsi="Times New Roman" w:cs="Times New Roman"/>
              </w:rPr>
            </w:pPr>
            <w:r w:rsidRPr="00F66621">
              <w:rPr>
                <w:rFonts w:ascii="Times New Roman" w:hAnsi="Times New Roman" w:cs="Times New Roman"/>
              </w:rPr>
              <w:t>до 2.000,00</w:t>
            </w:r>
          </w:p>
        </w:tc>
        <w:tc>
          <w:tcPr>
            <w:tcW w:w="1300" w:type="dxa"/>
            <w:gridSpan w:val="2"/>
            <w:tcBorders>
              <w:top w:val="single" w:sz="4" w:space="0" w:color="auto"/>
              <w:left w:val="single" w:sz="4" w:space="0" w:color="auto"/>
              <w:bottom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1 бод</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40"/>
        </w:trPr>
        <w:tc>
          <w:tcPr>
            <w:tcW w:w="5688" w:type="dxa"/>
            <w:vMerge/>
          </w:tcPr>
          <w:p w:rsidR="00EC0340" w:rsidRPr="00F66621" w:rsidRDefault="00EC0340" w:rsidP="005F1D63">
            <w:pPr>
              <w:rPr>
                <w:rFonts w:ascii="Times New Roman" w:hAnsi="Times New Roman" w:cs="Times New Roman"/>
              </w:rPr>
            </w:pPr>
          </w:p>
        </w:tc>
        <w:tc>
          <w:tcPr>
            <w:tcW w:w="2430" w:type="dxa"/>
            <w:vMerge/>
            <w:tcBorders>
              <w:right w:val="single" w:sz="4" w:space="0" w:color="auto"/>
            </w:tcBorders>
          </w:tcPr>
          <w:p w:rsidR="00EC0340" w:rsidRPr="00F66621" w:rsidRDefault="00EC0340" w:rsidP="005F1D63">
            <w:pPr>
              <w:rPr>
                <w:rFonts w:ascii="Times New Roman" w:hAnsi="Times New Roman" w:cs="Times New Roman"/>
              </w:rPr>
            </w:pPr>
          </w:p>
        </w:tc>
        <w:tc>
          <w:tcPr>
            <w:tcW w:w="1688" w:type="dxa"/>
            <w:gridSpan w:val="4"/>
            <w:tcBorders>
              <w:top w:val="single" w:sz="4" w:space="0" w:color="auto"/>
              <w:bottom w:val="single" w:sz="4" w:space="0" w:color="auto"/>
              <w:right w:val="single" w:sz="4" w:space="0" w:color="auto"/>
            </w:tcBorders>
          </w:tcPr>
          <w:p w:rsidR="00EC0340" w:rsidRPr="00F66621" w:rsidRDefault="00EC0340" w:rsidP="005F1D63">
            <w:pPr>
              <w:jc w:val="right"/>
              <w:rPr>
                <w:rFonts w:ascii="Times New Roman" w:hAnsi="Times New Roman" w:cs="Times New Roman"/>
              </w:rPr>
            </w:pPr>
            <w:r w:rsidRPr="00F66621">
              <w:rPr>
                <w:rFonts w:ascii="Times New Roman" w:hAnsi="Times New Roman" w:cs="Times New Roman"/>
              </w:rPr>
              <w:t>до 5.000,00</w:t>
            </w:r>
          </w:p>
        </w:tc>
        <w:tc>
          <w:tcPr>
            <w:tcW w:w="1300" w:type="dxa"/>
            <w:gridSpan w:val="2"/>
            <w:tcBorders>
              <w:top w:val="single" w:sz="4" w:space="0" w:color="auto"/>
              <w:left w:val="single" w:sz="4" w:space="0" w:color="auto"/>
              <w:bottom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3 бода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55"/>
        </w:trPr>
        <w:tc>
          <w:tcPr>
            <w:tcW w:w="5688" w:type="dxa"/>
            <w:vMerge/>
          </w:tcPr>
          <w:p w:rsidR="00EC0340" w:rsidRPr="00F66621" w:rsidRDefault="00EC0340" w:rsidP="005F1D63">
            <w:pPr>
              <w:rPr>
                <w:rFonts w:ascii="Times New Roman" w:hAnsi="Times New Roman" w:cs="Times New Roman"/>
              </w:rPr>
            </w:pPr>
          </w:p>
        </w:tc>
        <w:tc>
          <w:tcPr>
            <w:tcW w:w="2430" w:type="dxa"/>
            <w:vMerge/>
            <w:tcBorders>
              <w:bottom w:val="single" w:sz="4" w:space="0" w:color="auto"/>
              <w:right w:val="single" w:sz="4" w:space="0" w:color="auto"/>
            </w:tcBorders>
          </w:tcPr>
          <w:p w:rsidR="00EC0340" w:rsidRPr="00F66621" w:rsidRDefault="00EC0340" w:rsidP="005F1D63">
            <w:pPr>
              <w:rPr>
                <w:rFonts w:ascii="Times New Roman" w:hAnsi="Times New Roman" w:cs="Times New Roman"/>
              </w:rPr>
            </w:pPr>
          </w:p>
        </w:tc>
        <w:tc>
          <w:tcPr>
            <w:tcW w:w="1688" w:type="dxa"/>
            <w:gridSpan w:val="4"/>
            <w:tcBorders>
              <w:top w:val="single" w:sz="4" w:space="0" w:color="auto"/>
              <w:bottom w:val="single" w:sz="4" w:space="0" w:color="auto"/>
              <w:right w:val="single" w:sz="4" w:space="0" w:color="auto"/>
            </w:tcBorders>
          </w:tcPr>
          <w:p w:rsidR="00EC0340" w:rsidRPr="00F66621" w:rsidRDefault="00EC0340" w:rsidP="005F1D63">
            <w:pPr>
              <w:jc w:val="both"/>
              <w:rPr>
                <w:rFonts w:ascii="Times New Roman" w:hAnsi="Times New Roman" w:cs="Times New Roman"/>
              </w:rPr>
            </w:pPr>
            <w:r w:rsidRPr="00F66621">
              <w:rPr>
                <w:rFonts w:ascii="Times New Roman" w:hAnsi="Times New Roman" w:cs="Times New Roman"/>
              </w:rPr>
              <w:t>преко 5.000,00</w:t>
            </w:r>
          </w:p>
        </w:tc>
        <w:tc>
          <w:tcPr>
            <w:tcW w:w="1300" w:type="dxa"/>
            <w:gridSpan w:val="2"/>
            <w:tcBorders>
              <w:top w:val="single" w:sz="4" w:space="0" w:color="auto"/>
              <w:left w:val="single" w:sz="4" w:space="0" w:color="auto"/>
              <w:bottom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5 бодова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64"/>
        </w:trPr>
        <w:tc>
          <w:tcPr>
            <w:tcW w:w="5688" w:type="dxa"/>
            <w:vMerge/>
          </w:tcPr>
          <w:p w:rsidR="00EC0340" w:rsidRPr="00F66621" w:rsidRDefault="00EC0340" w:rsidP="005F1D63">
            <w:pPr>
              <w:rPr>
                <w:rFonts w:ascii="Times New Roman" w:hAnsi="Times New Roman" w:cs="Times New Roman"/>
              </w:rPr>
            </w:pPr>
          </w:p>
        </w:tc>
        <w:tc>
          <w:tcPr>
            <w:tcW w:w="2430" w:type="dxa"/>
            <w:vMerge w:val="restart"/>
            <w:tcBorders>
              <w:top w:val="single" w:sz="4" w:space="0" w:color="auto"/>
              <w:righ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Број година бављења сеоским туризмом</w:t>
            </w:r>
          </w:p>
        </w:tc>
        <w:tc>
          <w:tcPr>
            <w:tcW w:w="1688" w:type="dxa"/>
            <w:gridSpan w:val="4"/>
            <w:tcBorders>
              <w:top w:val="single" w:sz="4" w:space="0" w:color="auto"/>
              <w:bottom w:val="single" w:sz="4" w:space="0" w:color="auto"/>
              <w:right w:val="single" w:sz="4" w:space="0" w:color="auto"/>
            </w:tcBorders>
          </w:tcPr>
          <w:p w:rsidR="00EC0340" w:rsidRPr="00F66621" w:rsidRDefault="00EC0340" w:rsidP="005F1D63">
            <w:pPr>
              <w:jc w:val="right"/>
              <w:rPr>
                <w:rFonts w:ascii="Times New Roman" w:hAnsi="Times New Roman" w:cs="Times New Roman"/>
              </w:rPr>
            </w:pPr>
            <w:r w:rsidRPr="00F66621">
              <w:rPr>
                <w:rFonts w:ascii="Times New Roman" w:hAnsi="Times New Roman" w:cs="Times New Roman"/>
              </w:rPr>
              <w:t xml:space="preserve">до 1 године </w:t>
            </w:r>
          </w:p>
        </w:tc>
        <w:tc>
          <w:tcPr>
            <w:tcW w:w="1300" w:type="dxa"/>
            <w:gridSpan w:val="2"/>
            <w:tcBorders>
              <w:top w:val="single" w:sz="4" w:space="0" w:color="auto"/>
              <w:left w:val="single" w:sz="4" w:space="0" w:color="auto"/>
              <w:bottom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1 бод</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06"/>
        </w:trPr>
        <w:tc>
          <w:tcPr>
            <w:tcW w:w="5688" w:type="dxa"/>
            <w:vMerge/>
          </w:tcPr>
          <w:p w:rsidR="00EC0340" w:rsidRPr="00F66621" w:rsidRDefault="00EC0340" w:rsidP="005F1D63">
            <w:pPr>
              <w:rPr>
                <w:rFonts w:ascii="Times New Roman" w:hAnsi="Times New Roman" w:cs="Times New Roman"/>
              </w:rPr>
            </w:pPr>
          </w:p>
        </w:tc>
        <w:tc>
          <w:tcPr>
            <w:tcW w:w="2430" w:type="dxa"/>
            <w:vMerge/>
            <w:tcBorders>
              <w:right w:val="single" w:sz="4" w:space="0" w:color="auto"/>
            </w:tcBorders>
          </w:tcPr>
          <w:p w:rsidR="00EC0340" w:rsidRPr="00F66621" w:rsidRDefault="00EC0340" w:rsidP="005F1D63">
            <w:pPr>
              <w:rPr>
                <w:rFonts w:ascii="Times New Roman" w:hAnsi="Times New Roman" w:cs="Times New Roman"/>
              </w:rPr>
            </w:pPr>
          </w:p>
        </w:tc>
        <w:tc>
          <w:tcPr>
            <w:tcW w:w="1688" w:type="dxa"/>
            <w:gridSpan w:val="4"/>
            <w:tcBorders>
              <w:top w:val="single" w:sz="4" w:space="0" w:color="auto"/>
              <w:bottom w:val="single" w:sz="4" w:space="0" w:color="auto"/>
              <w:right w:val="single" w:sz="4" w:space="0" w:color="auto"/>
            </w:tcBorders>
          </w:tcPr>
          <w:p w:rsidR="00EC0340" w:rsidRPr="00F66621" w:rsidRDefault="00EC0340" w:rsidP="005F1D63">
            <w:pPr>
              <w:jc w:val="right"/>
              <w:rPr>
                <w:rFonts w:ascii="Times New Roman" w:hAnsi="Times New Roman" w:cs="Times New Roman"/>
              </w:rPr>
            </w:pPr>
            <w:r w:rsidRPr="00F66621">
              <w:rPr>
                <w:rFonts w:ascii="Times New Roman" w:hAnsi="Times New Roman" w:cs="Times New Roman"/>
              </w:rPr>
              <w:t>1-3 године</w:t>
            </w:r>
          </w:p>
        </w:tc>
        <w:tc>
          <w:tcPr>
            <w:tcW w:w="1300" w:type="dxa"/>
            <w:gridSpan w:val="2"/>
            <w:tcBorders>
              <w:top w:val="single" w:sz="4" w:space="0" w:color="auto"/>
              <w:left w:val="single" w:sz="4" w:space="0" w:color="auto"/>
              <w:bottom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3 бода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rPr>
          <w:trHeight w:val="285"/>
        </w:trPr>
        <w:tc>
          <w:tcPr>
            <w:tcW w:w="5688" w:type="dxa"/>
            <w:vMerge/>
          </w:tcPr>
          <w:p w:rsidR="00EC0340" w:rsidRPr="00F66621" w:rsidRDefault="00EC0340" w:rsidP="005F1D63">
            <w:pPr>
              <w:rPr>
                <w:rFonts w:ascii="Times New Roman" w:hAnsi="Times New Roman" w:cs="Times New Roman"/>
              </w:rPr>
            </w:pPr>
          </w:p>
        </w:tc>
        <w:tc>
          <w:tcPr>
            <w:tcW w:w="2430" w:type="dxa"/>
            <w:vMerge/>
            <w:tcBorders>
              <w:right w:val="single" w:sz="4" w:space="0" w:color="auto"/>
            </w:tcBorders>
          </w:tcPr>
          <w:p w:rsidR="00EC0340" w:rsidRPr="00F66621" w:rsidRDefault="00EC0340" w:rsidP="005F1D63">
            <w:pPr>
              <w:rPr>
                <w:rFonts w:ascii="Times New Roman" w:hAnsi="Times New Roman" w:cs="Times New Roman"/>
              </w:rPr>
            </w:pPr>
          </w:p>
        </w:tc>
        <w:tc>
          <w:tcPr>
            <w:tcW w:w="1688" w:type="dxa"/>
            <w:gridSpan w:val="4"/>
            <w:tcBorders>
              <w:top w:val="single" w:sz="4" w:space="0" w:color="auto"/>
              <w:right w:val="single" w:sz="4" w:space="0" w:color="auto"/>
            </w:tcBorders>
          </w:tcPr>
          <w:p w:rsidR="00EC0340" w:rsidRPr="00F66621" w:rsidRDefault="00EC0340" w:rsidP="005F1D63">
            <w:pPr>
              <w:jc w:val="right"/>
              <w:rPr>
                <w:rFonts w:ascii="Times New Roman" w:hAnsi="Times New Roman" w:cs="Times New Roman"/>
              </w:rPr>
            </w:pPr>
            <w:r w:rsidRPr="00F66621">
              <w:rPr>
                <w:rFonts w:ascii="Times New Roman" w:hAnsi="Times New Roman" w:cs="Times New Roman"/>
              </w:rPr>
              <w:t>Преко 3 године</w:t>
            </w:r>
          </w:p>
        </w:tc>
        <w:tc>
          <w:tcPr>
            <w:tcW w:w="1300" w:type="dxa"/>
            <w:gridSpan w:val="2"/>
            <w:tcBorders>
              <w:top w:val="single" w:sz="4" w:space="0" w:color="auto"/>
              <w:left w:val="single" w:sz="4" w:space="0" w:color="auto"/>
            </w:tcBorders>
          </w:tcPr>
          <w:p w:rsidR="00EC0340" w:rsidRPr="00F66621" w:rsidRDefault="00EC0340" w:rsidP="005F1D63">
            <w:pPr>
              <w:rPr>
                <w:rFonts w:ascii="Times New Roman" w:hAnsi="Times New Roman" w:cs="Times New Roman"/>
              </w:rPr>
            </w:pPr>
            <w:r w:rsidRPr="00F66621">
              <w:rPr>
                <w:rFonts w:ascii="Times New Roman" w:hAnsi="Times New Roman" w:cs="Times New Roman"/>
              </w:rPr>
              <w:t>5 бодова</w:t>
            </w:r>
          </w:p>
        </w:tc>
        <w:tc>
          <w:tcPr>
            <w:tcW w:w="1710" w:type="dxa"/>
            <w:vMerge/>
          </w:tcPr>
          <w:p w:rsidR="00EC0340" w:rsidRPr="00F66621" w:rsidRDefault="00EC0340" w:rsidP="005F1D63">
            <w:pPr>
              <w:jc w:val="center"/>
              <w:rPr>
                <w:rFonts w:ascii="Times New Roman" w:hAnsi="Times New Roman" w:cs="Times New Roman"/>
              </w:rPr>
            </w:pPr>
          </w:p>
        </w:tc>
      </w:tr>
      <w:tr w:rsidR="00EC0340" w:rsidRPr="00F66621" w:rsidTr="005F1D63">
        <w:tc>
          <w:tcPr>
            <w:tcW w:w="5688" w:type="dxa"/>
          </w:tcPr>
          <w:p w:rsidR="00EC0340" w:rsidRPr="00F66621" w:rsidRDefault="00EC0340" w:rsidP="005F1D63">
            <w:pPr>
              <w:rPr>
                <w:rFonts w:ascii="Times New Roman" w:hAnsi="Times New Roman" w:cs="Times New Roman"/>
              </w:rPr>
            </w:pPr>
            <w:r w:rsidRPr="00F66621">
              <w:rPr>
                <w:rFonts w:ascii="Times New Roman" w:hAnsi="Times New Roman" w:cs="Times New Roman"/>
              </w:rPr>
              <w:t>Категорија објекта</w:t>
            </w:r>
          </w:p>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 *</w:t>
            </w:r>
          </w:p>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 ** </w:t>
            </w:r>
          </w:p>
          <w:p w:rsidR="00EC0340" w:rsidRPr="00F66621" w:rsidRDefault="00EC0340" w:rsidP="005F1D63">
            <w:pPr>
              <w:rPr>
                <w:rFonts w:ascii="Times New Roman" w:hAnsi="Times New Roman" w:cs="Times New Roman"/>
              </w:rPr>
            </w:pPr>
            <w:r w:rsidRPr="00F66621">
              <w:rPr>
                <w:rFonts w:ascii="Times New Roman" w:hAnsi="Times New Roman" w:cs="Times New Roman"/>
              </w:rPr>
              <w:t>***</w:t>
            </w:r>
          </w:p>
          <w:p w:rsidR="00EC0340" w:rsidRPr="00F66621" w:rsidRDefault="00EC0340" w:rsidP="005F1D63">
            <w:pPr>
              <w:rPr>
                <w:rFonts w:ascii="Times New Roman" w:hAnsi="Times New Roman" w:cs="Times New Roman"/>
              </w:rPr>
            </w:pPr>
            <w:r w:rsidRPr="00F66621">
              <w:rPr>
                <w:rFonts w:ascii="Times New Roman" w:hAnsi="Times New Roman" w:cs="Times New Roman"/>
              </w:rPr>
              <w:t xml:space="preserve"> **** </w:t>
            </w:r>
          </w:p>
        </w:tc>
        <w:tc>
          <w:tcPr>
            <w:tcW w:w="5418" w:type="dxa"/>
            <w:gridSpan w:val="7"/>
          </w:tcPr>
          <w:p w:rsidR="00EC0340" w:rsidRPr="00F66621" w:rsidRDefault="00EC0340" w:rsidP="005F1D63">
            <w:pPr>
              <w:jc w:val="center"/>
              <w:rPr>
                <w:rFonts w:ascii="Times New Roman" w:hAnsi="Times New Roman" w:cs="Times New Roman"/>
              </w:rPr>
            </w:pPr>
          </w:p>
        </w:tc>
        <w:tc>
          <w:tcPr>
            <w:tcW w:w="1710" w:type="dxa"/>
          </w:tcPr>
          <w:p w:rsidR="00EC0340" w:rsidRPr="00F66621" w:rsidRDefault="00EC0340" w:rsidP="005F1D63">
            <w:pPr>
              <w:jc w:val="center"/>
              <w:rPr>
                <w:rFonts w:ascii="Times New Roman" w:hAnsi="Times New Roman" w:cs="Times New Roman"/>
              </w:rPr>
            </w:pP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5</w:t>
            </w: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10</w:t>
            </w: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 xml:space="preserve"> 15 </w:t>
            </w:r>
          </w:p>
          <w:p w:rsidR="00EC0340" w:rsidRPr="00F66621" w:rsidRDefault="00EC0340" w:rsidP="005F1D63">
            <w:pPr>
              <w:jc w:val="center"/>
              <w:rPr>
                <w:rFonts w:ascii="Times New Roman" w:hAnsi="Times New Roman" w:cs="Times New Roman"/>
              </w:rPr>
            </w:pPr>
            <w:r w:rsidRPr="00F66621">
              <w:rPr>
                <w:rFonts w:ascii="Times New Roman" w:hAnsi="Times New Roman" w:cs="Times New Roman"/>
              </w:rPr>
              <w:t>20</w:t>
            </w:r>
          </w:p>
        </w:tc>
      </w:tr>
    </w:tbl>
    <w:p w:rsidR="00F847FD" w:rsidRPr="00D33D63" w:rsidRDefault="00F847FD" w:rsidP="00F847FD">
      <w:pPr>
        <w:pStyle w:val="NormalWeb"/>
        <w:shd w:val="clear" w:color="auto" w:fill="FFFFFF"/>
        <w:spacing w:before="0" w:beforeAutospacing="0" w:after="0" w:afterAutospacing="0"/>
        <w:textAlignment w:val="baseline"/>
        <w:rPr>
          <w:sz w:val="22"/>
          <w:szCs w:val="22"/>
        </w:rPr>
      </w:pPr>
    </w:p>
    <w:p w:rsidR="005026FB" w:rsidRDefault="005026FB"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Pr="005D7E01"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Default="00EC0340" w:rsidP="00F847FD">
      <w:pPr>
        <w:pStyle w:val="NormalWeb"/>
        <w:shd w:val="clear" w:color="auto" w:fill="FFFFFF"/>
        <w:spacing w:before="0" w:beforeAutospacing="0" w:after="0" w:afterAutospacing="0"/>
        <w:textAlignment w:val="baseline"/>
        <w:rPr>
          <w:sz w:val="22"/>
          <w:szCs w:val="22"/>
        </w:rPr>
      </w:pPr>
    </w:p>
    <w:p w:rsidR="00EC0340" w:rsidRPr="00CC54F2" w:rsidRDefault="00CC54F2" w:rsidP="00CC54F2">
      <w:pPr>
        <w:pStyle w:val="NormalWeb"/>
        <w:numPr>
          <w:ilvl w:val="0"/>
          <w:numId w:val="19"/>
        </w:numPr>
        <w:shd w:val="clear" w:color="auto" w:fill="FFFFFF"/>
        <w:spacing w:before="0" w:beforeAutospacing="0" w:after="0" w:afterAutospacing="0"/>
        <w:textAlignment w:val="baseline"/>
        <w:rPr>
          <w:i/>
          <w:sz w:val="22"/>
          <w:szCs w:val="22"/>
        </w:rPr>
      </w:pPr>
      <w:r w:rsidRPr="00CC54F2">
        <w:rPr>
          <w:i/>
          <w:sz w:val="22"/>
          <w:szCs w:val="22"/>
        </w:rPr>
        <w:t xml:space="preserve">ЗПД – Заштићена природна добра </w:t>
      </w:r>
    </w:p>
    <w:p w:rsidR="00EC0340" w:rsidRDefault="00EC0340" w:rsidP="00BE2F6A">
      <w:pPr>
        <w:pStyle w:val="NormalWeb"/>
        <w:shd w:val="clear" w:color="auto" w:fill="FFFFFF"/>
        <w:spacing w:before="0" w:beforeAutospacing="0" w:after="0" w:afterAutospacing="0"/>
        <w:ind w:firstLine="720"/>
        <w:jc w:val="both"/>
        <w:textAlignment w:val="baseline"/>
        <w:rPr>
          <w:sz w:val="22"/>
          <w:szCs w:val="22"/>
        </w:rPr>
        <w:sectPr w:rsidR="00EC0340" w:rsidSect="00EC0340">
          <w:pgSz w:w="15840" w:h="12240" w:orient="landscape" w:code="1"/>
          <w:pgMar w:top="1440" w:right="1440" w:bottom="1440" w:left="1440" w:header="720" w:footer="720" w:gutter="0"/>
          <w:cols w:space="720"/>
          <w:docGrid w:linePitch="360"/>
        </w:sectPr>
      </w:pPr>
    </w:p>
    <w:p w:rsidR="005026FB" w:rsidRPr="00EC0340" w:rsidRDefault="005026FB" w:rsidP="00BE2F6A">
      <w:pPr>
        <w:pStyle w:val="NormalWeb"/>
        <w:shd w:val="clear" w:color="auto" w:fill="FFFFFF"/>
        <w:spacing w:before="0" w:beforeAutospacing="0" w:after="0" w:afterAutospacing="0"/>
        <w:ind w:firstLine="720"/>
        <w:jc w:val="both"/>
        <w:textAlignment w:val="baseline"/>
      </w:pPr>
      <w:r w:rsidRPr="00EC0340">
        <w:lastRenderedPageBreak/>
        <w:t>Након завршеног оцењивања и сачињава ранг листе према укупном броју бодова, редоследом од подносиоца захтева са највећим бројем бодова, па до подносиоца захтева са најмањим бројем бодова, Комисија израђује коначан извештај са предлогом за доделу подстицајних средстава.</w:t>
      </w:r>
    </w:p>
    <w:p w:rsidR="005026FB" w:rsidRPr="00EC0340" w:rsidRDefault="005026FB" w:rsidP="005026FB">
      <w:pPr>
        <w:pStyle w:val="NormalWeb"/>
        <w:shd w:val="clear" w:color="auto" w:fill="FFFFFF"/>
        <w:spacing w:before="0" w:beforeAutospacing="0" w:after="0" w:afterAutospacing="0"/>
        <w:ind w:firstLine="720"/>
        <w:textAlignment w:val="baseline"/>
      </w:pPr>
      <w:r w:rsidRPr="00EC0340">
        <w:t>Општинско веће Општине Рашка, на основ</w:t>
      </w:r>
      <w:r w:rsidR="00EC0340" w:rsidRPr="00EC0340">
        <w:t>у предлога Комисије, у року од 3</w:t>
      </w:r>
      <w:r w:rsidRPr="00EC0340">
        <w:t>0 дана од дана завршетка конкурса, доноси Одлуку о одобравању подстицајних средстава.</w:t>
      </w:r>
    </w:p>
    <w:p w:rsidR="005026FB" w:rsidRPr="00EC0340" w:rsidRDefault="005026FB" w:rsidP="005026FB">
      <w:pPr>
        <w:pStyle w:val="NormalWeb"/>
        <w:shd w:val="clear" w:color="auto" w:fill="FFFFFF"/>
        <w:spacing w:before="0" w:beforeAutospacing="0" w:after="0" w:afterAutospacing="0"/>
        <w:ind w:firstLine="720"/>
        <w:textAlignment w:val="baseline"/>
      </w:pPr>
      <w:r w:rsidRPr="00EC0340">
        <w:t>Уколико је износ планираних средстава за ове намене из буџета општине Рашка мањи од износа средстава по поднетим захтевима који испуњавају услове и критеријуме прописане овим Правилником, подстицајна средства се додељују подносиоцима захтева по редоследу из ранг листе, односно оним подносиоцима захтева са већим бројем бодова до утрошка планираних средстава.</w:t>
      </w:r>
    </w:p>
    <w:p w:rsidR="005026FB" w:rsidRPr="00EC0340" w:rsidRDefault="005026FB" w:rsidP="005026FB">
      <w:pPr>
        <w:pStyle w:val="NormalWeb"/>
        <w:shd w:val="clear" w:color="auto" w:fill="FFFFFF"/>
        <w:spacing w:before="0" w:beforeAutospacing="0" w:after="0" w:afterAutospacing="0"/>
        <w:ind w:firstLine="720"/>
        <w:textAlignment w:val="baseline"/>
      </w:pPr>
      <w:r w:rsidRPr="00EC0340">
        <w:t>Разматрајући поднети захтев за доделу средстава Комисија може да одобри мањи износ подстицајних средстава у односу на тражени, уз обавезу подносиоца да задржи процентуални однос свог суфинансирања, под условом да се тиме обезбеди функционална целина у реализацији пословног плана.</w:t>
      </w:r>
    </w:p>
    <w:p w:rsidR="005026FB" w:rsidRPr="00EC0340" w:rsidRDefault="005026FB" w:rsidP="005026FB">
      <w:pPr>
        <w:pStyle w:val="NormalWeb"/>
        <w:shd w:val="clear" w:color="auto" w:fill="FFFFFF"/>
        <w:spacing w:before="0" w:beforeAutospacing="0" w:after="0" w:afterAutospacing="0"/>
        <w:textAlignment w:val="baseline"/>
      </w:pPr>
    </w:p>
    <w:p w:rsidR="005026FB" w:rsidRPr="00EC0340" w:rsidRDefault="005026FB" w:rsidP="003933E5">
      <w:pPr>
        <w:shd w:val="clear" w:color="auto" w:fill="FFFFFF"/>
        <w:spacing w:after="0" w:line="240" w:lineRule="auto"/>
        <w:textAlignment w:val="baseline"/>
        <w:outlineLvl w:val="0"/>
        <w:rPr>
          <w:rFonts w:ascii="Times New Roman" w:eastAsia="Times New Roman" w:hAnsi="Times New Roman" w:cs="Times New Roman"/>
          <w:b/>
          <w:bCs/>
          <w:kern w:val="36"/>
          <w:sz w:val="24"/>
          <w:szCs w:val="24"/>
          <w:u w:val="single"/>
        </w:rPr>
      </w:pPr>
      <w:r w:rsidRPr="00EC0340">
        <w:rPr>
          <w:rFonts w:ascii="Times New Roman" w:eastAsia="Times New Roman" w:hAnsi="Times New Roman" w:cs="Times New Roman"/>
          <w:b/>
          <w:bCs/>
          <w:kern w:val="36"/>
          <w:sz w:val="24"/>
          <w:szCs w:val="24"/>
          <w:u w:val="single"/>
        </w:rPr>
        <w:t>Реализација</w:t>
      </w:r>
    </w:p>
    <w:p w:rsidR="005026FB" w:rsidRPr="00EC0340" w:rsidRDefault="005026FB" w:rsidP="005026FB">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Након доношења коначне Одлуке о одобравању подстицајних средстава, Председник  општине ће у року од 30 дана са подносиоцем захтева закључити уговор на основу кога ће се између осталог уредити да се одобрена наменска подстицајна средства преносе на текући рачун корисника подстицајних средстава, у складу са приливом средстава у буџету Општине, а најдуже 30 (тридесет) дана од дана закључења уговора.</w:t>
      </w:r>
    </w:p>
    <w:p w:rsidR="005026FB" w:rsidRPr="00EC0340" w:rsidRDefault="005026FB" w:rsidP="005026FB">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Корисник подстицајних средстава за развој сеоског туризма у обавези је да надлежној организационој јединици Општинске управе општине Рашка  </w:t>
      </w:r>
      <w:r w:rsidRPr="00EC0340">
        <w:rPr>
          <w:rFonts w:ascii="Times New Roman" w:eastAsia="Times New Roman" w:hAnsi="Times New Roman" w:cs="Times New Roman"/>
          <w:bCs/>
          <w:sz w:val="24"/>
          <w:szCs w:val="24"/>
        </w:rPr>
        <w:t>Одељење за локални економски развој</w:t>
      </w:r>
      <w:r w:rsidRPr="00EC0340">
        <w:rPr>
          <w:rFonts w:ascii="Times New Roman" w:eastAsia="Times New Roman" w:hAnsi="Times New Roman" w:cs="Times New Roman"/>
          <w:sz w:val="24"/>
          <w:szCs w:val="24"/>
        </w:rPr>
        <w:t>, у року од 30 (тридесет) дана од дана утрошка одобрених средстава, поднесе наративни и финансијски извештај са свом финансијском документацијом на основу које се може утврдити наменско трошење средстава ( рачуни, уговори, изводи из банке).</w:t>
      </w:r>
    </w:p>
    <w:p w:rsidR="00BE2F6A" w:rsidRPr="00EC0340" w:rsidRDefault="005026FB" w:rsidP="00BE2F6A">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Корисник подстицајних средстава за развој сеоског туризма у обавези је да радове на реализацији пословног плана оконча у целости у року од 6 месеци од дана преноса подстицајних средстава.</w:t>
      </w:r>
    </w:p>
    <w:p w:rsidR="00EC0340" w:rsidRPr="00EC0340" w:rsidRDefault="00EC0340" w:rsidP="00BE2F6A">
      <w:pPr>
        <w:shd w:val="clear" w:color="auto" w:fill="FFFFFF"/>
        <w:spacing w:after="0" w:line="240" w:lineRule="auto"/>
        <w:jc w:val="both"/>
        <w:textAlignment w:val="baseline"/>
        <w:rPr>
          <w:rFonts w:ascii="Times New Roman" w:eastAsia="Times New Roman" w:hAnsi="Times New Roman" w:cs="Times New Roman"/>
          <w:sz w:val="24"/>
          <w:szCs w:val="24"/>
        </w:rPr>
      </w:pPr>
    </w:p>
    <w:p w:rsidR="00BE2F6A" w:rsidRPr="00EC0340" w:rsidRDefault="005026FB" w:rsidP="00BE2F6A">
      <w:pPr>
        <w:shd w:val="clear" w:color="auto" w:fill="FFFFFF"/>
        <w:spacing w:after="0" w:line="240" w:lineRule="auto"/>
        <w:jc w:val="both"/>
        <w:textAlignment w:val="baseline"/>
        <w:rPr>
          <w:rFonts w:ascii="Times New Roman" w:eastAsia="Times New Roman" w:hAnsi="Times New Roman" w:cs="Times New Roman"/>
          <w:b/>
          <w:bCs/>
          <w:kern w:val="36"/>
          <w:sz w:val="24"/>
          <w:szCs w:val="24"/>
          <w:u w:val="single"/>
        </w:rPr>
      </w:pPr>
      <w:r w:rsidRPr="00EC0340">
        <w:rPr>
          <w:rFonts w:ascii="Times New Roman" w:eastAsia="Times New Roman" w:hAnsi="Times New Roman" w:cs="Times New Roman"/>
          <w:b/>
          <w:bCs/>
          <w:kern w:val="36"/>
          <w:sz w:val="24"/>
          <w:szCs w:val="24"/>
          <w:u w:val="single"/>
        </w:rPr>
        <w:t>Праћење реализације</w:t>
      </w:r>
    </w:p>
    <w:p w:rsidR="005026FB" w:rsidRPr="00EC0340" w:rsidRDefault="005026FB" w:rsidP="00BE2F6A">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 xml:space="preserve">Комисуја за спровођење конкурса врши надзор над реализацијом активности предвиђених пословним планом и у обавези је да Општинском већу општине </w:t>
      </w:r>
      <w:r w:rsidR="00BE2F6A" w:rsidRPr="00EC0340">
        <w:rPr>
          <w:rFonts w:ascii="Times New Roman" w:eastAsia="Times New Roman" w:hAnsi="Times New Roman" w:cs="Times New Roman"/>
          <w:sz w:val="24"/>
          <w:szCs w:val="24"/>
        </w:rPr>
        <w:t>Рашка</w:t>
      </w:r>
      <w:r w:rsidRPr="00EC0340">
        <w:rPr>
          <w:rFonts w:ascii="Times New Roman" w:eastAsia="Times New Roman" w:hAnsi="Times New Roman" w:cs="Times New Roman"/>
          <w:sz w:val="24"/>
          <w:szCs w:val="24"/>
        </w:rPr>
        <w:t>, најмање једном годишње подноси извештај са предлогом мера према корисницима добијених подстицајних средстава који поступају супротно одредбама уговора.</w:t>
      </w:r>
    </w:p>
    <w:p w:rsidR="00BE2F6A" w:rsidRPr="00EC0340" w:rsidRDefault="00BE2F6A" w:rsidP="00BE2F6A">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p>
    <w:p w:rsidR="005026FB" w:rsidRPr="00EC0340" w:rsidRDefault="005026FB" w:rsidP="00BE2F6A">
      <w:pPr>
        <w:shd w:val="clear" w:color="auto" w:fill="FFFFFF"/>
        <w:spacing w:after="0" w:line="240" w:lineRule="auto"/>
        <w:ind w:firstLine="45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Општина ће једнострано раскинути уговор о одобравању подстицајних средстава за развој сеоског туризма ако:</w:t>
      </w:r>
    </w:p>
    <w:p w:rsidR="005026FB" w:rsidRPr="00EC0340" w:rsidRDefault="005026FB" w:rsidP="00BE2F6A">
      <w:pPr>
        <w:shd w:val="clear" w:color="auto" w:fill="FFFFFF"/>
        <w:spacing w:after="0" w:line="240" w:lineRule="auto"/>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 </w:t>
      </w:r>
    </w:p>
    <w:p w:rsidR="005026FB" w:rsidRPr="00EC0340" w:rsidRDefault="005026FB" w:rsidP="00BE2F6A">
      <w:pPr>
        <w:numPr>
          <w:ilvl w:val="0"/>
          <w:numId w:val="17"/>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корисник подстицајних средстава за развој сеоског туризма, не доста</w:t>
      </w:r>
      <w:r w:rsidR="00D41E72">
        <w:rPr>
          <w:rFonts w:ascii="Times New Roman" w:eastAsia="Times New Roman" w:hAnsi="Times New Roman" w:cs="Times New Roman"/>
          <w:sz w:val="24"/>
          <w:szCs w:val="24"/>
        </w:rPr>
        <w:t>ви у року од 30 (тридесет) дана</w:t>
      </w:r>
      <w:r w:rsidRPr="00EC0340">
        <w:rPr>
          <w:rFonts w:ascii="Times New Roman" w:eastAsia="Times New Roman" w:hAnsi="Times New Roman" w:cs="Times New Roman"/>
          <w:sz w:val="24"/>
          <w:szCs w:val="24"/>
        </w:rPr>
        <w:t>,</w:t>
      </w:r>
      <w:r w:rsidR="00D41E72">
        <w:rPr>
          <w:rFonts w:ascii="Times New Roman" w:eastAsia="Times New Roman" w:hAnsi="Times New Roman" w:cs="Times New Roman"/>
          <w:sz w:val="24"/>
          <w:szCs w:val="24"/>
        </w:rPr>
        <w:t xml:space="preserve"> </w:t>
      </w:r>
      <w:r w:rsidRPr="00EC0340">
        <w:rPr>
          <w:rFonts w:ascii="Times New Roman" w:eastAsia="Times New Roman" w:hAnsi="Times New Roman" w:cs="Times New Roman"/>
          <w:sz w:val="24"/>
          <w:szCs w:val="24"/>
        </w:rPr>
        <w:t>од дана утрошка одобрених средстава, </w:t>
      </w:r>
      <w:r w:rsidR="00D41E72" w:rsidRPr="00D41E72">
        <w:rPr>
          <w:rFonts w:ascii="Times New Roman" w:eastAsia="Times New Roman" w:hAnsi="Times New Roman" w:cs="Times New Roman"/>
          <w:b/>
          <w:sz w:val="24"/>
          <w:szCs w:val="24"/>
        </w:rPr>
        <w:t>Одсек</w:t>
      </w:r>
      <w:r w:rsidR="00D41E72">
        <w:rPr>
          <w:rFonts w:ascii="Times New Roman" w:eastAsia="Times New Roman" w:hAnsi="Times New Roman" w:cs="Times New Roman"/>
          <w:b/>
          <w:sz w:val="24"/>
          <w:szCs w:val="24"/>
        </w:rPr>
        <w:t>у</w:t>
      </w:r>
      <w:r w:rsidR="00D41E72" w:rsidRPr="00D41E72">
        <w:rPr>
          <w:rFonts w:ascii="Times New Roman" w:eastAsia="Times New Roman" w:hAnsi="Times New Roman" w:cs="Times New Roman"/>
          <w:b/>
          <w:sz w:val="24"/>
          <w:szCs w:val="24"/>
        </w:rPr>
        <w:t xml:space="preserve"> за буџет, финансије и пореске послове,</w:t>
      </w:r>
      <w:r w:rsidR="00D41E72">
        <w:rPr>
          <w:rFonts w:ascii="Times New Roman" w:eastAsia="Times New Roman" w:hAnsi="Times New Roman" w:cs="Times New Roman"/>
          <w:sz w:val="24"/>
          <w:szCs w:val="24"/>
        </w:rPr>
        <w:t xml:space="preserve"> </w:t>
      </w:r>
      <w:r w:rsidRPr="00EC0340">
        <w:rPr>
          <w:rFonts w:ascii="Times New Roman" w:eastAsia="Times New Roman" w:hAnsi="Times New Roman" w:cs="Times New Roman"/>
          <w:b/>
          <w:bCs/>
          <w:sz w:val="24"/>
          <w:szCs w:val="24"/>
        </w:rPr>
        <w:t>Општинске управе општине</w:t>
      </w:r>
      <w:r w:rsidR="00BE2F6A" w:rsidRPr="00EC0340">
        <w:rPr>
          <w:rFonts w:ascii="Times New Roman" w:eastAsia="Times New Roman" w:hAnsi="Times New Roman" w:cs="Times New Roman"/>
          <w:b/>
          <w:bCs/>
          <w:sz w:val="24"/>
          <w:szCs w:val="24"/>
        </w:rPr>
        <w:t xml:space="preserve"> Рашка</w:t>
      </w:r>
      <w:r w:rsidRPr="00EC0340">
        <w:rPr>
          <w:rFonts w:ascii="Times New Roman" w:eastAsia="Times New Roman" w:hAnsi="Times New Roman" w:cs="Times New Roman"/>
          <w:sz w:val="24"/>
          <w:szCs w:val="24"/>
        </w:rPr>
        <w:t>, наративни и финансијски извештај са свом финансијском документацијом на основу које се може утврдити наменско трошење средстава ( рачуни, уговори, изводи из банке).</w:t>
      </w:r>
    </w:p>
    <w:p w:rsidR="005026FB" w:rsidRPr="00EC0340" w:rsidRDefault="005026FB" w:rsidP="00BE2F6A">
      <w:pPr>
        <w:numPr>
          <w:ilvl w:val="0"/>
          <w:numId w:val="17"/>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lastRenderedPageBreak/>
        <w:t>ако корисник подстицајних средстава за развој сеоског туризма у року од 6 месеци од дана преноса подстицајних средстава не оконча у целости радове на реализацији пословног плана,</w:t>
      </w:r>
    </w:p>
    <w:p w:rsidR="005026FB" w:rsidRPr="00EC0340" w:rsidRDefault="005026FB" w:rsidP="00BE2F6A">
      <w:pPr>
        <w:numPr>
          <w:ilvl w:val="0"/>
          <w:numId w:val="17"/>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утврди да добијена опрема, материјал или предметни објекти нису у функцији сеоског туристичког домаћинства или се иста користи у друге намене,</w:t>
      </w:r>
    </w:p>
    <w:p w:rsidR="005026FB" w:rsidRPr="00EC0340" w:rsidRDefault="005026FB" w:rsidP="00BE2F6A">
      <w:pPr>
        <w:numPr>
          <w:ilvl w:val="0"/>
          <w:numId w:val="17"/>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у периоду краћем од 60 месеци од дана преноса средстава на рачун добављача, корисник подстицајних средстава отуђи купљену опрему или исту да на коришћење другом правном или физичком лицу,</w:t>
      </w:r>
    </w:p>
    <w:p w:rsidR="005026FB" w:rsidRPr="00EC0340" w:rsidRDefault="005026FB" w:rsidP="00BE2F6A">
      <w:pPr>
        <w:numPr>
          <w:ilvl w:val="0"/>
          <w:numId w:val="17"/>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 xml:space="preserve">овлашћеним лицима Општинске управе општине </w:t>
      </w:r>
      <w:r w:rsidR="00BE2F6A" w:rsidRPr="00EC0340">
        <w:rPr>
          <w:rFonts w:ascii="Times New Roman" w:eastAsia="Times New Roman" w:hAnsi="Times New Roman" w:cs="Times New Roman"/>
          <w:sz w:val="24"/>
          <w:szCs w:val="24"/>
        </w:rPr>
        <w:t>Рашка</w:t>
      </w:r>
      <w:r w:rsidRPr="00EC0340">
        <w:rPr>
          <w:rFonts w:ascii="Times New Roman" w:eastAsia="Times New Roman" w:hAnsi="Times New Roman" w:cs="Times New Roman"/>
          <w:sz w:val="24"/>
          <w:szCs w:val="24"/>
        </w:rPr>
        <w:t>, не омогући непосредну контролу у току трајања уговора или не достави периодичне извештаје предвиђене уговором,</w:t>
      </w:r>
    </w:p>
    <w:p w:rsidR="005026FB" w:rsidRPr="00EC0340" w:rsidRDefault="005026FB" w:rsidP="00BE2F6A">
      <w:pPr>
        <w:numPr>
          <w:ilvl w:val="0"/>
          <w:numId w:val="17"/>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корисник подстицајних средстава не пријави госте или не уплаћује боравишну таксу,</w:t>
      </w:r>
    </w:p>
    <w:p w:rsidR="005026FB" w:rsidRPr="00EC0340" w:rsidRDefault="005026FB" w:rsidP="00BE2F6A">
      <w:pPr>
        <w:numPr>
          <w:ilvl w:val="0"/>
          <w:numId w:val="17"/>
        </w:numPr>
        <w:shd w:val="clear" w:color="auto" w:fill="FFFFFF"/>
        <w:spacing w:after="0" w:line="240" w:lineRule="auto"/>
        <w:ind w:left="45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у другим случајевима непридржавања обавеза из уговора.</w:t>
      </w:r>
    </w:p>
    <w:p w:rsidR="00BE2F6A" w:rsidRPr="00EC0340" w:rsidRDefault="00BE2F6A" w:rsidP="00BE2F6A">
      <w:pPr>
        <w:shd w:val="clear" w:color="auto" w:fill="FFFFFF"/>
        <w:spacing w:after="0" w:line="240" w:lineRule="auto"/>
        <w:jc w:val="both"/>
        <w:textAlignment w:val="baseline"/>
        <w:rPr>
          <w:rFonts w:ascii="Times New Roman" w:eastAsia="Times New Roman" w:hAnsi="Times New Roman" w:cs="Times New Roman"/>
          <w:sz w:val="24"/>
          <w:szCs w:val="24"/>
        </w:rPr>
      </w:pPr>
    </w:p>
    <w:p w:rsidR="00BE2F6A" w:rsidRDefault="00BE2F6A" w:rsidP="00BE2F6A">
      <w:pPr>
        <w:shd w:val="clear" w:color="auto" w:fill="FFFFFF"/>
        <w:spacing w:after="0" w:line="240" w:lineRule="auto"/>
        <w:jc w:val="both"/>
        <w:textAlignment w:val="baseline"/>
        <w:rPr>
          <w:rFonts w:ascii="Times New Roman" w:eastAsia="Times New Roman" w:hAnsi="Times New Roman" w:cs="Times New Roman"/>
          <w:sz w:val="24"/>
          <w:szCs w:val="24"/>
        </w:rPr>
      </w:pPr>
    </w:p>
    <w:p w:rsidR="00B67D8F" w:rsidRDefault="00B67D8F" w:rsidP="00BE2F6A">
      <w:pPr>
        <w:shd w:val="clear" w:color="auto" w:fill="FFFFFF"/>
        <w:spacing w:after="0" w:line="240" w:lineRule="auto"/>
        <w:jc w:val="both"/>
        <w:textAlignment w:val="baseline"/>
        <w:rPr>
          <w:rFonts w:ascii="Times New Roman" w:eastAsia="Times New Roman" w:hAnsi="Times New Roman" w:cs="Times New Roman"/>
          <w:sz w:val="24"/>
          <w:szCs w:val="24"/>
        </w:rPr>
      </w:pPr>
    </w:p>
    <w:p w:rsidR="00B67D8F" w:rsidRPr="00B67D8F" w:rsidRDefault="00B67D8F" w:rsidP="00BE2F6A">
      <w:pPr>
        <w:shd w:val="clear" w:color="auto" w:fill="FFFFFF"/>
        <w:spacing w:after="0" w:line="240" w:lineRule="auto"/>
        <w:jc w:val="both"/>
        <w:textAlignment w:val="baseline"/>
        <w:rPr>
          <w:rFonts w:ascii="Times New Roman" w:eastAsia="Times New Roman" w:hAnsi="Times New Roman" w:cs="Times New Roman"/>
          <w:sz w:val="24"/>
          <w:szCs w:val="24"/>
        </w:rPr>
      </w:pPr>
    </w:p>
    <w:p w:rsidR="00BE2F6A" w:rsidRPr="00EC0340" w:rsidRDefault="00BE2F6A" w:rsidP="00BE2F6A">
      <w:pPr>
        <w:shd w:val="clear" w:color="auto" w:fill="FFFFFF"/>
        <w:spacing w:after="0" w:line="240" w:lineRule="auto"/>
        <w:jc w:val="both"/>
        <w:textAlignment w:val="baseline"/>
        <w:rPr>
          <w:rFonts w:ascii="Times New Roman" w:eastAsia="Times New Roman" w:hAnsi="Times New Roman" w:cs="Times New Roman"/>
          <w:sz w:val="24"/>
          <w:szCs w:val="24"/>
        </w:rPr>
      </w:pPr>
    </w:p>
    <w:p w:rsidR="00BE2F6A" w:rsidRPr="00EC0340" w:rsidRDefault="00592661" w:rsidP="00B67D8F">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У Рашки, 26</w:t>
      </w:r>
      <w:r w:rsidR="003F2EBD" w:rsidRPr="00EC0340">
        <w:rPr>
          <w:rFonts w:ascii="Times New Roman" w:eastAsia="Times New Roman" w:hAnsi="Times New Roman" w:cs="Times New Roman"/>
          <w:sz w:val="24"/>
          <w:szCs w:val="24"/>
        </w:rPr>
        <w:t>.04.2021</w:t>
      </w:r>
      <w:r w:rsidR="00B67D8F">
        <w:rPr>
          <w:rFonts w:ascii="Times New Roman" w:eastAsia="Times New Roman" w:hAnsi="Times New Roman" w:cs="Times New Roman"/>
          <w:sz w:val="24"/>
          <w:szCs w:val="24"/>
        </w:rPr>
        <w:t>. године</w:t>
      </w:r>
      <w:r w:rsidR="00B67D8F">
        <w:rPr>
          <w:rFonts w:ascii="Times New Roman" w:eastAsia="Times New Roman" w:hAnsi="Times New Roman" w:cs="Times New Roman"/>
          <w:sz w:val="24"/>
          <w:szCs w:val="24"/>
        </w:rPr>
        <w:tab/>
      </w:r>
      <w:r w:rsidR="00B67D8F">
        <w:rPr>
          <w:rFonts w:ascii="Times New Roman" w:eastAsia="Times New Roman" w:hAnsi="Times New Roman" w:cs="Times New Roman"/>
          <w:sz w:val="24"/>
          <w:szCs w:val="24"/>
        </w:rPr>
        <w:tab/>
      </w:r>
      <w:r w:rsidR="00B67D8F">
        <w:rPr>
          <w:rFonts w:ascii="Times New Roman" w:eastAsia="Times New Roman" w:hAnsi="Times New Roman" w:cs="Times New Roman"/>
          <w:sz w:val="24"/>
          <w:szCs w:val="24"/>
        </w:rPr>
        <w:tab/>
      </w:r>
      <w:r w:rsidR="00B67D8F">
        <w:rPr>
          <w:rFonts w:ascii="Times New Roman" w:eastAsia="Times New Roman" w:hAnsi="Times New Roman" w:cs="Times New Roman"/>
          <w:sz w:val="24"/>
          <w:szCs w:val="24"/>
        </w:rPr>
        <w:tab/>
      </w:r>
      <w:r w:rsidR="00B67D8F">
        <w:rPr>
          <w:rFonts w:ascii="Times New Roman" w:eastAsia="Times New Roman" w:hAnsi="Times New Roman" w:cs="Times New Roman"/>
          <w:sz w:val="24"/>
          <w:szCs w:val="24"/>
        </w:rPr>
        <w:tab/>
        <w:t xml:space="preserve">Председник Комисије </w:t>
      </w:r>
      <w:r w:rsidR="00BE2F6A" w:rsidRPr="00EC0340">
        <w:rPr>
          <w:rFonts w:ascii="Times New Roman" w:eastAsia="Times New Roman" w:hAnsi="Times New Roman" w:cs="Times New Roman"/>
          <w:sz w:val="24"/>
          <w:szCs w:val="24"/>
        </w:rPr>
        <w:t xml:space="preserve"> </w:t>
      </w:r>
    </w:p>
    <w:p w:rsidR="00BE2F6A" w:rsidRPr="00EC0340" w:rsidRDefault="00BE2F6A" w:rsidP="00BE2F6A">
      <w:pPr>
        <w:shd w:val="clear" w:color="auto" w:fill="FFFFFF"/>
        <w:spacing w:after="0" w:line="240" w:lineRule="auto"/>
        <w:ind w:left="5760" w:firstLine="72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 xml:space="preserve">       </w:t>
      </w:r>
    </w:p>
    <w:p w:rsidR="00BE2F6A" w:rsidRPr="00B67D8F" w:rsidRDefault="00B67D8F" w:rsidP="00BE2F6A">
      <w:pPr>
        <w:shd w:val="clear" w:color="auto" w:fill="FFFFFF"/>
        <w:spacing w:after="0" w:line="240" w:lineRule="auto"/>
        <w:ind w:left="576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Срдан Терзић</w:t>
      </w:r>
    </w:p>
    <w:p w:rsidR="00BE2F6A" w:rsidRPr="00EC0340" w:rsidRDefault="00BE2F6A" w:rsidP="00BE2F6A">
      <w:pPr>
        <w:shd w:val="clear" w:color="auto" w:fill="FFFFFF"/>
        <w:spacing w:after="0" w:line="240" w:lineRule="auto"/>
        <w:ind w:left="5760" w:firstLine="720"/>
        <w:jc w:val="both"/>
        <w:textAlignment w:val="baseline"/>
        <w:rPr>
          <w:rFonts w:ascii="Times New Roman" w:eastAsia="Times New Roman" w:hAnsi="Times New Roman" w:cs="Times New Roman"/>
          <w:sz w:val="24"/>
          <w:szCs w:val="24"/>
        </w:rPr>
      </w:pPr>
    </w:p>
    <w:p w:rsidR="00BE2F6A" w:rsidRPr="00EC0340" w:rsidRDefault="00BE2F6A" w:rsidP="00BE2F6A">
      <w:pPr>
        <w:shd w:val="clear" w:color="auto" w:fill="FFFFFF"/>
        <w:spacing w:after="0" w:line="240" w:lineRule="auto"/>
        <w:ind w:left="5760" w:firstLine="720"/>
        <w:jc w:val="both"/>
        <w:textAlignment w:val="baseline"/>
        <w:rPr>
          <w:rFonts w:ascii="Times New Roman" w:eastAsia="Times New Roman" w:hAnsi="Times New Roman" w:cs="Times New Roman"/>
          <w:sz w:val="24"/>
          <w:szCs w:val="24"/>
        </w:rPr>
      </w:pPr>
    </w:p>
    <w:p w:rsidR="00BE2F6A" w:rsidRPr="00EC0340" w:rsidRDefault="00BE2F6A" w:rsidP="00BE2F6A">
      <w:pPr>
        <w:shd w:val="clear" w:color="auto" w:fill="FFFFFF"/>
        <w:spacing w:after="0" w:line="240" w:lineRule="auto"/>
        <w:ind w:left="5760"/>
        <w:jc w:val="both"/>
        <w:textAlignment w:val="baseline"/>
        <w:rPr>
          <w:rFonts w:ascii="Times New Roman" w:eastAsia="Times New Roman" w:hAnsi="Times New Roman" w:cs="Times New Roman"/>
          <w:sz w:val="24"/>
          <w:szCs w:val="24"/>
        </w:rPr>
      </w:pPr>
      <w:r w:rsidRPr="00EC0340">
        <w:rPr>
          <w:rFonts w:ascii="Times New Roman" w:eastAsia="Times New Roman" w:hAnsi="Times New Roman" w:cs="Times New Roman"/>
          <w:sz w:val="24"/>
          <w:szCs w:val="24"/>
        </w:rPr>
        <w:t xml:space="preserve">           __________________</w:t>
      </w:r>
    </w:p>
    <w:p w:rsidR="00EC0340" w:rsidRPr="002A7A87" w:rsidRDefault="00EC0340" w:rsidP="009B22C9">
      <w:pPr>
        <w:shd w:val="clear" w:color="auto" w:fill="FFFFFF"/>
        <w:spacing w:after="450" w:line="240" w:lineRule="auto"/>
        <w:textAlignment w:val="baseline"/>
        <w:rPr>
          <w:rFonts w:ascii="Times New Roman" w:eastAsia="Times New Roman" w:hAnsi="Times New Roman" w:cs="Times New Roman"/>
          <w:sz w:val="24"/>
          <w:szCs w:val="24"/>
        </w:rPr>
        <w:sectPr w:rsidR="00EC0340" w:rsidRPr="002A7A87" w:rsidSect="00EC0340">
          <w:pgSz w:w="12240" w:h="15840" w:code="1"/>
          <w:pgMar w:top="1440" w:right="1440" w:bottom="1440" w:left="1440" w:header="720" w:footer="720" w:gutter="0"/>
          <w:cols w:space="720"/>
          <w:docGrid w:linePitch="360"/>
        </w:sectPr>
      </w:pPr>
    </w:p>
    <w:p w:rsidR="00206EB5" w:rsidRPr="009B22C9" w:rsidRDefault="00206EB5" w:rsidP="00592661">
      <w:pPr>
        <w:spacing w:after="0" w:line="240" w:lineRule="auto"/>
        <w:rPr>
          <w:rFonts w:ascii="Times New Roman" w:hAnsi="Times New Roman" w:cs="Times New Roman"/>
        </w:rPr>
      </w:pPr>
    </w:p>
    <w:sectPr w:rsidR="00206EB5" w:rsidRPr="009B22C9" w:rsidSect="009B22C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CEA" w:rsidRDefault="00046CEA" w:rsidP="00D33D63">
      <w:pPr>
        <w:spacing w:after="0" w:line="240" w:lineRule="auto"/>
      </w:pPr>
      <w:r>
        <w:separator/>
      </w:r>
    </w:p>
  </w:endnote>
  <w:endnote w:type="continuationSeparator" w:id="1">
    <w:p w:rsidR="00046CEA" w:rsidRDefault="00046CEA" w:rsidP="00D33D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CEA" w:rsidRDefault="00046CEA" w:rsidP="00D33D63">
      <w:pPr>
        <w:spacing w:after="0" w:line="240" w:lineRule="auto"/>
      </w:pPr>
      <w:r>
        <w:separator/>
      </w:r>
    </w:p>
  </w:footnote>
  <w:footnote w:type="continuationSeparator" w:id="1">
    <w:p w:rsidR="00046CEA" w:rsidRDefault="00046CEA" w:rsidP="00D33D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2601"/>
      <w:docPartObj>
        <w:docPartGallery w:val="Page Numbers (Top of Page)"/>
        <w:docPartUnique/>
      </w:docPartObj>
    </w:sdtPr>
    <w:sdtContent>
      <w:p w:rsidR="00E56451" w:rsidRDefault="00E56451">
        <w:pPr>
          <w:pStyle w:val="Header"/>
          <w:jc w:val="center"/>
        </w:pPr>
        <w:r w:rsidRPr="00CC54F2">
          <w:rPr>
            <w:rFonts w:ascii="Times New Roman" w:hAnsi="Times New Roman" w:cs="Times New Roman"/>
          </w:rPr>
          <w:fldChar w:fldCharType="begin"/>
        </w:r>
        <w:r w:rsidRPr="00CC54F2">
          <w:rPr>
            <w:rFonts w:ascii="Times New Roman" w:hAnsi="Times New Roman" w:cs="Times New Roman"/>
          </w:rPr>
          <w:instrText xml:space="preserve"> PAGE   \* MERGEFORMAT </w:instrText>
        </w:r>
        <w:r w:rsidRPr="00CC54F2">
          <w:rPr>
            <w:rFonts w:ascii="Times New Roman" w:hAnsi="Times New Roman" w:cs="Times New Roman"/>
          </w:rPr>
          <w:fldChar w:fldCharType="separate"/>
        </w:r>
        <w:r w:rsidR="00DB41BE">
          <w:rPr>
            <w:rFonts w:ascii="Times New Roman" w:hAnsi="Times New Roman" w:cs="Times New Roman"/>
            <w:noProof/>
          </w:rPr>
          <w:t>11</w:t>
        </w:r>
        <w:r w:rsidRPr="00CC54F2">
          <w:rPr>
            <w:rFonts w:ascii="Times New Roman" w:hAnsi="Times New Roman" w:cs="Times New Roman"/>
          </w:rPr>
          <w:fldChar w:fldCharType="end"/>
        </w:r>
      </w:p>
    </w:sdtContent>
  </w:sdt>
  <w:p w:rsidR="00E56451" w:rsidRDefault="00E564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4FE"/>
    <w:multiLevelType w:val="multilevel"/>
    <w:tmpl w:val="49662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937596"/>
    <w:multiLevelType w:val="multilevel"/>
    <w:tmpl w:val="7BC6F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1C6E0A"/>
    <w:multiLevelType w:val="hybridMultilevel"/>
    <w:tmpl w:val="4B881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84B87"/>
    <w:multiLevelType w:val="multilevel"/>
    <w:tmpl w:val="60868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31316D"/>
    <w:multiLevelType w:val="hybridMultilevel"/>
    <w:tmpl w:val="933A7F80"/>
    <w:lvl w:ilvl="0" w:tplc="A1C474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98161E"/>
    <w:multiLevelType w:val="multilevel"/>
    <w:tmpl w:val="825A3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872DFC"/>
    <w:multiLevelType w:val="multilevel"/>
    <w:tmpl w:val="D7A0CEC2"/>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7">
    <w:nsid w:val="43125A5D"/>
    <w:multiLevelType w:val="multilevel"/>
    <w:tmpl w:val="B686EA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281D48"/>
    <w:multiLevelType w:val="multilevel"/>
    <w:tmpl w:val="0774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2A4F04"/>
    <w:multiLevelType w:val="multilevel"/>
    <w:tmpl w:val="37E6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6C7FBA"/>
    <w:multiLevelType w:val="multilevel"/>
    <w:tmpl w:val="C90205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8F3DA2"/>
    <w:multiLevelType w:val="hybridMultilevel"/>
    <w:tmpl w:val="2F145F38"/>
    <w:lvl w:ilvl="0" w:tplc="8B549882">
      <w:start w:val="15"/>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560832AC"/>
    <w:multiLevelType w:val="multilevel"/>
    <w:tmpl w:val="611E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FE13D4"/>
    <w:multiLevelType w:val="multilevel"/>
    <w:tmpl w:val="62025A0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AC3C15"/>
    <w:multiLevelType w:val="hybridMultilevel"/>
    <w:tmpl w:val="87FEA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CC6914"/>
    <w:multiLevelType w:val="multilevel"/>
    <w:tmpl w:val="F0022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451945"/>
    <w:multiLevelType w:val="multilevel"/>
    <w:tmpl w:val="20500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A37786"/>
    <w:multiLevelType w:val="multilevel"/>
    <w:tmpl w:val="1F60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045A90"/>
    <w:multiLevelType w:val="multilevel"/>
    <w:tmpl w:val="F926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4"/>
  </w:num>
  <w:num w:numId="4">
    <w:abstractNumId w:val="18"/>
  </w:num>
  <w:num w:numId="5">
    <w:abstractNumId w:val="5"/>
  </w:num>
  <w:num w:numId="6">
    <w:abstractNumId w:val="1"/>
  </w:num>
  <w:num w:numId="7">
    <w:abstractNumId w:val="12"/>
  </w:num>
  <w:num w:numId="8">
    <w:abstractNumId w:val="17"/>
  </w:num>
  <w:num w:numId="9">
    <w:abstractNumId w:val="7"/>
  </w:num>
  <w:num w:numId="10">
    <w:abstractNumId w:val="15"/>
  </w:num>
  <w:num w:numId="11">
    <w:abstractNumId w:val="9"/>
  </w:num>
  <w:num w:numId="12">
    <w:abstractNumId w:val="16"/>
  </w:num>
  <w:num w:numId="13">
    <w:abstractNumId w:val="0"/>
  </w:num>
  <w:num w:numId="14">
    <w:abstractNumId w:val="3"/>
  </w:num>
  <w:num w:numId="15">
    <w:abstractNumId w:val="10"/>
  </w:num>
  <w:num w:numId="16">
    <w:abstractNumId w:val="13"/>
  </w:num>
  <w:num w:numId="17">
    <w:abstractNumId w:val="8"/>
  </w:num>
  <w:num w:numId="18">
    <w:abstractNumId w:val="1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54E2"/>
    <w:rsid w:val="0002528F"/>
    <w:rsid w:val="00046CEA"/>
    <w:rsid w:val="000A117D"/>
    <w:rsid w:val="000B5722"/>
    <w:rsid w:val="000D5611"/>
    <w:rsid w:val="000E72EF"/>
    <w:rsid w:val="000F2658"/>
    <w:rsid w:val="0010541F"/>
    <w:rsid w:val="0010542A"/>
    <w:rsid w:val="00125EC9"/>
    <w:rsid w:val="001321F4"/>
    <w:rsid w:val="001869DF"/>
    <w:rsid w:val="00206EB5"/>
    <w:rsid w:val="002222B7"/>
    <w:rsid w:val="00234C18"/>
    <w:rsid w:val="002407C6"/>
    <w:rsid w:val="00252926"/>
    <w:rsid w:val="00261C12"/>
    <w:rsid w:val="00270D44"/>
    <w:rsid w:val="002A7A87"/>
    <w:rsid w:val="002C32BE"/>
    <w:rsid w:val="002C63DC"/>
    <w:rsid w:val="002D3C78"/>
    <w:rsid w:val="00304381"/>
    <w:rsid w:val="00352C22"/>
    <w:rsid w:val="0035450E"/>
    <w:rsid w:val="003665AB"/>
    <w:rsid w:val="003916E6"/>
    <w:rsid w:val="00392AF2"/>
    <w:rsid w:val="003933E5"/>
    <w:rsid w:val="003F2EBD"/>
    <w:rsid w:val="0040024A"/>
    <w:rsid w:val="004242E7"/>
    <w:rsid w:val="00436F1F"/>
    <w:rsid w:val="00485ABE"/>
    <w:rsid w:val="004A0E58"/>
    <w:rsid w:val="004F60B4"/>
    <w:rsid w:val="005026FB"/>
    <w:rsid w:val="00517D66"/>
    <w:rsid w:val="005308E6"/>
    <w:rsid w:val="00554E07"/>
    <w:rsid w:val="00574E9D"/>
    <w:rsid w:val="00582235"/>
    <w:rsid w:val="00590FF4"/>
    <w:rsid w:val="00592661"/>
    <w:rsid w:val="005D7E01"/>
    <w:rsid w:val="005E1721"/>
    <w:rsid w:val="005F1D63"/>
    <w:rsid w:val="005F298D"/>
    <w:rsid w:val="00637660"/>
    <w:rsid w:val="00655E1E"/>
    <w:rsid w:val="006A45E1"/>
    <w:rsid w:val="006F24D1"/>
    <w:rsid w:val="00744489"/>
    <w:rsid w:val="00772CAF"/>
    <w:rsid w:val="00777182"/>
    <w:rsid w:val="008451E5"/>
    <w:rsid w:val="0084785F"/>
    <w:rsid w:val="008764E9"/>
    <w:rsid w:val="008D06EC"/>
    <w:rsid w:val="008E4FEA"/>
    <w:rsid w:val="00964CF8"/>
    <w:rsid w:val="009B22C9"/>
    <w:rsid w:val="00A030E7"/>
    <w:rsid w:val="00A11748"/>
    <w:rsid w:val="00A148EC"/>
    <w:rsid w:val="00A4481B"/>
    <w:rsid w:val="00A507DA"/>
    <w:rsid w:val="00A57EF1"/>
    <w:rsid w:val="00A66A6A"/>
    <w:rsid w:val="00A854E2"/>
    <w:rsid w:val="00A96926"/>
    <w:rsid w:val="00AB1BAC"/>
    <w:rsid w:val="00AB7F3A"/>
    <w:rsid w:val="00AD5C55"/>
    <w:rsid w:val="00AD7CFF"/>
    <w:rsid w:val="00AF76AD"/>
    <w:rsid w:val="00B11655"/>
    <w:rsid w:val="00B17ACF"/>
    <w:rsid w:val="00B2048B"/>
    <w:rsid w:val="00B51290"/>
    <w:rsid w:val="00B52040"/>
    <w:rsid w:val="00B55528"/>
    <w:rsid w:val="00B67D8F"/>
    <w:rsid w:val="00B7335C"/>
    <w:rsid w:val="00BC6885"/>
    <w:rsid w:val="00BE2F6A"/>
    <w:rsid w:val="00BF1F43"/>
    <w:rsid w:val="00C140E1"/>
    <w:rsid w:val="00C539F3"/>
    <w:rsid w:val="00C63C9A"/>
    <w:rsid w:val="00C7214A"/>
    <w:rsid w:val="00C9272F"/>
    <w:rsid w:val="00CC54F2"/>
    <w:rsid w:val="00CF08D7"/>
    <w:rsid w:val="00D02839"/>
    <w:rsid w:val="00D032D3"/>
    <w:rsid w:val="00D33D63"/>
    <w:rsid w:val="00D41E72"/>
    <w:rsid w:val="00D557EC"/>
    <w:rsid w:val="00DB41BE"/>
    <w:rsid w:val="00DD730C"/>
    <w:rsid w:val="00E0486A"/>
    <w:rsid w:val="00E56451"/>
    <w:rsid w:val="00E86ABA"/>
    <w:rsid w:val="00EC0340"/>
    <w:rsid w:val="00EC3742"/>
    <w:rsid w:val="00EE0AFE"/>
    <w:rsid w:val="00EF4304"/>
    <w:rsid w:val="00F56E58"/>
    <w:rsid w:val="00F73963"/>
    <w:rsid w:val="00F828DA"/>
    <w:rsid w:val="00F847FD"/>
    <w:rsid w:val="00FE3FED"/>
    <w:rsid w:val="00FE7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AF2"/>
  </w:style>
  <w:style w:type="paragraph" w:styleId="Heading1">
    <w:name w:val="heading 1"/>
    <w:basedOn w:val="Normal"/>
    <w:link w:val="Heading1Char"/>
    <w:uiPriority w:val="9"/>
    <w:qFormat/>
    <w:rsid w:val="00A854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4E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854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54E2"/>
    <w:rPr>
      <w:b/>
      <w:bCs/>
    </w:rPr>
  </w:style>
  <w:style w:type="paragraph" w:styleId="ListParagraph">
    <w:name w:val="List Paragraph"/>
    <w:basedOn w:val="Normal"/>
    <w:uiPriority w:val="34"/>
    <w:qFormat/>
    <w:rsid w:val="000F2658"/>
    <w:pPr>
      <w:ind w:left="720"/>
      <w:contextualSpacing/>
    </w:pPr>
  </w:style>
  <w:style w:type="table" w:styleId="TableGrid">
    <w:name w:val="Table Grid"/>
    <w:basedOn w:val="TableNormal"/>
    <w:uiPriority w:val="59"/>
    <w:rsid w:val="00436F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764E9"/>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D33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D63"/>
  </w:style>
  <w:style w:type="paragraph" w:styleId="Footer">
    <w:name w:val="footer"/>
    <w:basedOn w:val="Normal"/>
    <w:link w:val="FooterChar"/>
    <w:uiPriority w:val="99"/>
    <w:semiHidden/>
    <w:unhideWhenUsed/>
    <w:rsid w:val="00D33D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3D63"/>
  </w:style>
  <w:style w:type="character" w:styleId="Hyperlink">
    <w:name w:val="Hyperlink"/>
    <w:basedOn w:val="DefaultParagraphFont"/>
    <w:uiPriority w:val="99"/>
    <w:unhideWhenUsed/>
    <w:rsid w:val="00A507DA"/>
    <w:rPr>
      <w:color w:val="0000FF" w:themeColor="hyperlink"/>
      <w:u w:val="single"/>
    </w:rPr>
  </w:style>
  <w:style w:type="character" w:styleId="Emphasis">
    <w:name w:val="Emphasis"/>
    <w:basedOn w:val="DefaultParagraphFont"/>
    <w:uiPriority w:val="20"/>
    <w:qFormat/>
    <w:rsid w:val="00125EC9"/>
    <w:rPr>
      <w:i/>
      <w:iCs/>
    </w:rPr>
  </w:style>
</w:styles>
</file>

<file path=word/webSettings.xml><?xml version="1.0" encoding="utf-8"?>
<w:webSettings xmlns:r="http://schemas.openxmlformats.org/officeDocument/2006/relationships" xmlns:w="http://schemas.openxmlformats.org/wordprocessingml/2006/main">
  <w:divs>
    <w:div w:id="63454331">
      <w:bodyDiv w:val="1"/>
      <w:marLeft w:val="0"/>
      <w:marRight w:val="0"/>
      <w:marTop w:val="0"/>
      <w:marBottom w:val="0"/>
      <w:divBdr>
        <w:top w:val="none" w:sz="0" w:space="0" w:color="auto"/>
        <w:left w:val="none" w:sz="0" w:space="0" w:color="auto"/>
        <w:bottom w:val="none" w:sz="0" w:space="0" w:color="auto"/>
        <w:right w:val="none" w:sz="0" w:space="0" w:color="auto"/>
      </w:divBdr>
    </w:div>
    <w:div w:id="142241595">
      <w:bodyDiv w:val="1"/>
      <w:marLeft w:val="0"/>
      <w:marRight w:val="0"/>
      <w:marTop w:val="0"/>
      <w:marBottom w:val="0"/>
      <w:divBdr>
        <w:top w:val="none" w:sz="0" w:space="0" w:color="auto"/>
        <w:left w:val="none" w:sz="0" w:space="0" w:color="auto"/>
        <w:bottom w:val="none" w:sz="0" w:space="0" w:color="auto"/>
        <w:right w:val="none" w:sz="0" w:space="0" w:color="auto"/>
      </w:divBdr>
    </w:div>
    <w:div w:id="329453815">
      <w:bodyDiv w:val="1"/>
      <w:marLeft w:val="0"/>
      <w:marRight w:val="0"/>
      <w:marTop w:val="0"/>
      <w:marBottom w:val="0"/>
      <w:divBdr>
        <w:top w:val="none" w:sz="0" w:space="0" w:color="auto"/>
        <w:left w:val="none" w:sz="0" w:space="0" w:color="auto"/>
        <w:bottom w:val="none" w:sz="0" w:space="0" w:color="auto"/>
        <w:right w:val="none" w:sz="0" w:space="0" w:color="auto"/>
      </w:divBdr>
    </w:div>
    <w:div w:id="519121180">
      <w:bodyDiv w:val="1"/>
      <w:marLeft w:val="0"/>
      <w:marRight w:val="0"/>
      <w:marTop w:val="0"/>
      <w:marBottom w:val="0"/>
      <w:divBdr>
        <w:top w:val="none" w:sz="0" w:space="0" w:color="auto"/>
        <w:left w:val="none" w:sz="0" w:space="0" w:color="auto"/>
        <w:bottom w:val="none" w:sz="0" w:space="0" w:color="auto"/>
        <w:right w:val="none" w:sz="0" w:space="0" w:color="auto"/>
      </w:divBdr>
    </w:div>
    <w:div w:id="607323261">
      <w:bodyDiv w:val="1"/>
      <w:marLeft w:val="0"/>
      <w:marRight w:val="0"/>
      <w:marTop w:val="0"/>
      <w:marBottom w:val="0"/>
      <w:divBdr>
        <w:top w:val="none" w:sz="0" w:space="0" w:color="auto"/>
        <w:left w:val="none" w:sz="0" w:space="0" w:color="auto"/>
        <w:bottom w:val="none" w:sz="0" w:space="0" w:color="auto"/>
        <w:right w:val="none" w:sz="0" w:space="0" w:color="auto"/>
      </w:divBdr>
    </w:div>
    <w:div w:id="702444188">
      <w:bodyDiv w:val="1"/>
      <w:marLeft w:val="0"/>
      <w:marRight w:val="0"/>
      <w:marTop w:val="0"/>
      <w:marBottom w:val="0"/>
      <w:divBdr>
        <w:top w:val="none" w:sz="0" w:space="0" w:color="auto"/>
        <w:left w:val="none" w:sz="0" w:space="0" w:color="auto"/>
        <w:bottom w:val="none" w:sz="0" w:space="0" w:color="auto"/>
        <w:right w:val="none" w:sz="0" w:space="0" w:color="auto"/>
      </w:divBdr>
    </w:div>
    <w:div w:id="721907914">
      <w:bodyDiv w:val="1"/>
      <w:marLeft w:val="0"/>
      <w:marRight w:val="0"/>
      <w:marTop w:val="0"/>
      <w:marBottom w:val="0"/>
      <w:divBdr>
        <w:top w:val="none" w:sz="0" w:space="0" w:color="auto"/>
        <w:left w:val="none" w:sz="0" w:space="0" w:color="auto"/>
        <w:bottom w:val="none" w:sz="0" w:space="0" w:color="auto"/>
        <w:right w:val="none" w:sz="0" w:space="0" w:color="auto"/>
      </w:divBdr>
    </w:div>
    <w:div w:id="861090140">
      <w:bodyDiv w:val="1"/>
      <w:marLeft w:val="0"/>
      <w:marRight w:val="0"/>
      <w:marTop w:val="0"/>
      <w:marBottom w:val="0"/>
      <w:divBdr>
        <w:top w:val="none" w:sz="0" w:space="0" w:color="auto"/>
        <w:left w:val="none" w:sz="0" w:space="0" w:color="auto"/>
        <w:bottom w:val="none" w:sz="0" w:space="0" w:color="auto"/>
        <w:right w:val="none" w:sz="0" w:space="0" w:color="auto"/>
      </w:divBdr>
    </w:div>
    <w:div w:id="1020472054">
      <w:bodyDiv w:val="1"/>
      <w:marLeft w:val="0"/>
      <w:marRight w:val="0"/>
      <w:marTop w:val="0"/>
      <w:marBottom w:val="0"/>
      <w:divBdr>
        <w:top w:val="none" w:sz="0" w:space="0" w:color="auto"/>
        <w:left w:val="none" w:sz="0" w:space="0" w:color="auto"/>
        <w:bottom w:val="none" w:sz="0" w:space="0" w:color="auto"/>
        <w:right w:val="none" w:sz="0" w:space="0" w:color="auto"/>
      </w:divBdr>
    </w:div>
    <w:div w:id="1064336792">
      <w:bodyDiv w:val="1"/>
      <w:marLeft w:val="0"/>
      <w:marRight w:val="0"/>
      <w:marTop w:val="0"/>
      <w:marBottom w:val="0"/>
      <w:divBdr>
        <w:top w:val="none" w:sz="0" w:space="0" w:color="auto"/>
        <w:left w:val="none" w:sz="0" w:space="0" w:color="auto"/>
        <w:bottom w:val="none" w:sz="0" w:space="0" w:color="auto"/>
        <w:right w:val="none" w:sz="0" w:space="0" w:color="auto"/>
      </w:divBdr>
    </w:div>
    <w:div w:id="1088691882">
      <w:bodyDiv w:val="1"/>
      <w:marLeft w:val="0"/>
      <w:marRight w:val="0"/>
      <w:marTop w:val="0"/>
      <w:marBottom w:val="0"/>
      <w:divBdr>
        <w:top w:val="none" w:sz="0" w:space="0" w:color="auto"/>
        <w:left w:val="none" w:sz="0" w:space="0" w:color="auto"/>
        <w:bottom w:val="none" w:sz="0" w:space="0" w:color="auto"/>
        <w:right w:val="none" w:sz="0" w:space="0" w:color="auto"/>
      </w:divBdr>
    </w:div>
    <w:div w:id="1128015780">
      <w:bodyDiv w:val="1"/>
      <w:marLeft w:val="0"/>
      <w:marRight w:val="0"/>
      <w:marTop w:val="0"/>
      <w:marBottom w:val="0"/>
      <w:divBdr>
        <w:top w:val="none" w:sz="0" w:space="0" w:color="auto"/>
        <w:left w:val="none" w:sz="0" w:space="0" w:color="auto"/>
        <w:bottom w:val="none" w:sz="0" w:space="0" w:color="auto"/>
        <w:right w:val="none" w:sz="0" w:space="0" w:color="auto"/>
      </w:divBdr>
    </w:div>
    <w:div w:id="1141536237">
      <w:bodyDiv w:val="1"/>
      <w:marLeft w:val="0"/>
      <w:marRight w:val="0"/>
      <w:marTop w:val="0"/>
      <w:marBottom w:val="0"/>
      <w:divBdr>
        <w:top w:val="none" w:sz="0" w:space="0" w:color="auto"/>
        <w:left w:val="none" w:sz="0" w:space="0" w:color="auto"/>
        <w:bottom w:val="none" w:sz="0" w:space="0" w:color="auto"/>
        <w:right w:val="none" w:sz="0" w:space="0" w:color="auto"/>
      </w:divBdr>
    </w:div>
    <w:div w:id="1195460277">
      <w:bodyDiv w:val="1"/>
      <w:marLeft w:val="0"/>
      <w:marRight w:val="0"/>
      <w:marTop w:val="0"/>
      <w:marBottom w:val="0"/>
      <w:divBdr>
        <w:top w:val="none" w:sz="0" w:space="0" w:color="auto"/>
        <w:left w:val="none" w:sz="0" w:space="0" w:color="auto"/>
        <w:bottom w:val="none" w:sz="0" w:space="0" w:color="auto"/>
        <w:right w:val="none" w:sz="0" w:space="0" w:color="auto"/>
      </w:divBdr>
    </w:div>
    <w:div w:id="1277366761">
      <w:bodyDiv w:val="1"/>
      <w:marLeft w:val="0"/>
      <w:marRight w:val="0"/>
      <w:marTop w:val="0"/>
      <w:marBottom w:val="0"/>
      <w:divBdr>
        <w:top w:val="none" w:sz="0" w:space="0" w:color="auto"/>
        <w:left w:val="none" w:sz="0" w:space="0" w:color="auto"/>
        <w:bottom w:val="none" w:sz="0" w:space="0" w:color="auto"/>
        <w:right w:val="none" w:sz="0" w:space="0" w:color="auto"/>
      </w:divBdr>
    </w:div>
    <w:div w:id="1460494109">
      <w:bodyDiv w:val="1"/>
      <w:marLeft w:val="0"/>
      <w:marRight w:val="0"/>
      <w:marTop w:val="0"/>
      <w:marBottom w:val="0"/>
      <w:divBdr>
        <w:top w:val="none" w:sz="0" w:space="0" w:color="auto"/>
        <w:left w:val="none" w:sz="0" w:space="0" w:color="auto"/>
        <w:bottom w:val="none" w:sz="0" w:space="0" w:color="auto"/>
        <w:right w:val="none" w:sz="0" w:space="0" w:color="auto"/>
      </w:divBdr>
    </w:div>
    <w:div w:id="1474323543">
      <w:bodyDiv w:val="1"/>
      <w:marLeft w:val="0"/>
      <w:marRight w:val="0"/>
      <w:marTop w:val="0"/>
      <w:marBottom w:val="0"/>
      <w:divBdr>
        <w:top w:val="none" w:sz="0" w:space="0" w:color="auto"/>
        <w:left w:val="none" w:sz="0" w:space="0" w:color="auto"/>
        <w:bottom w:val="none" w:sz="0" w:space="0" w:color="auto"/>
        <w:right w:val="none" w:sz="0" w:space="0" w:color="auto"/>
      </w:divBdr>
    </w:div>
    <w:div w:id="1692799422">
      <w:bodyDiv w:val="1"/>
      <w:marLeft w:val="0"/>
      <w:marRight w:val="0"/>
      <w:marTop w:val="0"/>
      <w:marBottom w:val="0"/>
      <w:divBdr>
        <w:top w:val="none" w:sz="0" w:space="0" w:color="auto"/>
        <w:left w:val="none" w:sz="0" w:space="0" w:color="auto"/>
        <w:bottom w:val="none" w:sz="0" w:space="0" w:color="auto"/>
        <w:right w:val="none" w:sz="0" w:space="0" w:color="auto"/>
      </w:divBdr>
    </w:div>
    <w:div w:id="1788351486">
      <w:bodyDiv w:val="1"/>
      <w:marLeft w:val="0"/>
      <w:marRight w:val="0"/>
      <w:marTop w:val="0"/>
      <w:marBottom w:val="0"/>
      <w:divBdr>
        <w:top w:val="none" w:sz="0" w:space="0" w:color="auto"/>
        <w:left w:val="none" w:sz="0" w:space="0" w:color="auto"/>
        <w:bottom w:val="none" w:sz="0" w:space="0" w:color="auto"/>
        <w:right w:val="none" w:sz="0" w:space="0" w:color="auto"/>
      </w:divBdr>
    </w:div>
    <w:div w:id="1794012144">
      <w:bodyDiv w:val="1"/>
      <w:marLeft w:val="0"/>
      <w:marRight w:val="0"/>
      <w:marTop w:val="0"/>
      <w:marBottom w:val="0"/>
      <w:divBdr>
        <w:top w:val="none" w:sz="0" w:space="0" w:color="auto"/>
        <w:left w:val="none" w:sz="0" w:space="0" w:color="auto"/>
        <w:bottom w:val="none" w:sz="0" w:space="0" w:color="auto"/>
        <w:right w:val="none" w:sz="0" w:space="0" w:color="auto"/>
      </w:divBdr>
    </w:div>
    <w:div w:id="1801460582">
      <w:bodyDiv w:val="1"/>
      <w:marLeft w:val="0"/>
      <w:marRight w:val="0"/>
      <w:marTop w:val="0"/>
      <w:marBottom w:val="0"/>
      <w:divBdr>
        <w:top w:val="none" w:sz="0" w:space="0" w:color="auto"/>
        <w:left w:val="none" w:sz="0" w:space="0" w:color="auto"/>
        <w:bottom w:val="none" w:sz="0" w:space="0" w:color="auto"/>
        <w:right w:val="none" w:sz="0" w:space="0" w:color="auto"/>
      </w:divBdr>
    </w:div>
    <w:div w:id="1895463616">
      <w:bodyDiv w:val="1"/>
      <w:marLeft w:val="0"/>
      <w:marRight w:val="0"/>
      <w:marTop w:val="0"/>
      <w:marBottom w:val="0"/>
      <w:divBdr>
        <w:top w:val="none" w:sz="0" w:space="0" w:color="auto"/>
        <w:left w:val="none" w:sz="0" w:space="0" w:color="auto"/>
        <w:bottom w:val="none" w:sz="0" w:space="0" w:color="auto"/>
        <w:right w:val="none" w:sz="0" w:space="0" w:color="auto"/>
      </w:divBdr>
    </w:div>
    <w:div w:id="1897426192">
      <w:bodyDiv w:val="1"/>
      <w:marLeft w:val="0"/>
      <w:marRight w:val="0"/>
      <w:marTop w:val="0"/>
      <w:marBottom w:val="0"/>
      <w:divBdr>
        <w:top w:val="none" w:sz="0" w:space="0" w:color="auto"/>
        <w:left w:val="none" w:sz="0" w:space="0" w:color="auto"/>
        <w:bottom w:val="none" w:sz="0" w:space="0" w:color="auto"/>
        <w:right w:val="none" w:sz="0" w:space="0" w:color="auto"/>
      </w:divBdr>
    </w:div>
    <w:div w:id="1906184786">
      <w:bodyDiv w:val="1"/>
      <w:marLeft w:val="0"/>
      <w:marRight w:val="0"/>
      <w:marTop w:val="0"/>
      <w:marBottom w:val="0"/>
      <w:divBdr>
        <w:top w:val="none" w:sz="0" w:space="0" w:color="auto"/>
        <w:left w:val="none" w:sz="0" w:space="0" w:color="auto"/>
        <w:bottom w:val="none" w:sz="0" w:space="0" w:color="auto"/>
        <w:right w:val="none" w:sz="0" w:space="0" w:color="auto"/>
      </w:divBdr>
    </w:div>
    <w:div w:id="1950623863">
      <w:bodyDiv w:val="1"/>
      <w:marLeft w:val="0"/>
      <w:marRight w:val="0"/>
      <w:marTop w:val="0"/>
      <w:marBottom w:val="0"/>
      <w:divBdr>
        <w:top w:val="none" w:sz="0" w:space="0" w:color="auto"/>
        <w:left w:val="none" w:sz="0" w:space="0" w:color="auto"/>
        <w:bottom w:val="none" w:sz="0" w:space="0" w:color="auto"/>
        <w:right w:val="none" w:sz="0" w:space="0" w:color="auto"/>
      </w:divBdr>
    </w:div>
    <w:div w:id="1954440166">
      <w:bodyDiv w:val="1"/>
      <w:marLeft w:val="0"/>
      <w:marRight w:val="0"/>
      <w:marTop w:val="0"/>
      <w:marBottom w:val="0"/>
      <w:divBdr>
        <w:top w:val="none" w:sz="0" w:space="0" w:color="auto"/>
        <w:left w:val="none" w:sz="0" w:space="0" w:color="auto"/>
        <w:bottom w:val="none" w:sz="0" w:space="0" w:color="auto"/>
        <w:right w:val="none" w:sz="0" w:space="0" w:color="auto"/>
      </w:divBdr>
    </w:div>
    <w:div w:id="2008749484">
      <w:bodyDiv w:val="1"/>
      <w:marLeft w:val="0"/>
      <w:marRight w:val="0"/>
      <w:marTop w:val="0"/>
      <w:marBottom w:val="0"/>
      <w:divBdr>
        <w:top w:val="none" w:sz="0" w:space="0" w:color="auto"/>
        <w:left w:val="none" w:sz="0" w:space="0" w:color="auto"/>
        <w:bottom w:val="none" w:sz="0" w:space="0" w:color="auto"/>
        <w:right w:val="none" w:sz="0" w:space="0" w:color="auto"/>
      </w:divBdr>
    </w:div>
    <w:div w:id="211925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izam@raskaturizam.r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1</Pages>
  <Words>4630</Words>
  <Characters>26395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30964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Pidor</dc:creator>
  <cp:lastModifiedBy>Pidor</cp:lastModifiedBy>
  <cp:revision>31</cp:revision>
  <dcterms:created xsi:type="dcterms:W3CDTF">2020-11-02T11:18:00Z</dcterms:created>
  <dcterms:modified xsi:type="dcterms:W3CDTF">2021-04-23T07:52:00Z</dcterms:modified>
</cp:coreProperties>
</file>