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22C5" w:rsidRDefault="00E822C5" w:rsidP="00DC5A02">
      <w:pPr>
        <w:spacing w:after="0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tbl>
      <w:tblPr>
        <w:tblW w:w="8630" w:type="dxa"/>
        <w:tblLook w:val="01E0" w:firstRow="1" w:lastRow="1" w:firstColumn="1" w:lastColumn="1" w:noHBand="0" w:noVBand="0"/>
      </w:tblPr>
      <w:tblGrid>
        <w:gridCol w:w="8630"/>
      </w:tblGrid>
      <w:tr w:rsidR="009372CF" w:rsidRPr="009372CF" w:rsidTr="00CC7ABC">
        <w:trPr>
          <w:trHeight w:val="17"/>
        </w:trPr>
        <w:tc>
          <w:tcPr>
            <w:tcW w:w="8630" w:type="dxa"/>
            <w:hideMark/>
          </w:tcPr>
          <w:p w:rsidR="003B15A4" w:rsidRDefault="003B15A4" w:rsidP="003B15A4">
            <w:pPr>
              <w:rPr>
                <w:lang w:val="sr-Cyrl-RS"/>
              </w:rPr>
            </w:pPr>
            <w:r>
              <w:rPr>
                <w:lang w:val="en-GB"/>
              </w:rPr>
              <w:t xml:space="preserve">                                                        </w:t>
            </w:r>
            <w:r>
              <w:rPr>
                <w:lang w:val="sr-Cyrl-RS"/>
              </w:rPr>
              <w:t>ОБРАЗАЦ ПРИЈАВЕ ЗА УЧЕШЋЕ</w:t>
            </w:r>
          </w:p>
          <w:p w:rsidR="003B15A4" w:rsidRDefault="003B15A4" w:rsidP="003B15A4">
            <w:pPr>
              <w:tabs>
                <w:tab w:val="left" w:pos="1440"/>
              </w:tabs>
              <w:rPr>
                <w:rFonts w:eastAsia="Malgun Gothic"/>
                <w:lang w:val="sr-Cyrl-RS"/>
              </w:rPr>
            </w:pPr>
            <w:r>
              <w:rPr>
                <w:rFonts w:eastAsia="Malgun Gothic"/>
                <w:lang w:val="sr-Latn-RS"/>
              </w:rPr>
              <w:t xml:space="preserve">                                                    </w:t>
            </w:r>
            <w:r>
              <w:rPr>
                <w:rFonts w:eastAsia="Malgun Gothic"/>
                <w:lang w:val="sr-Latn-RS"/>
              </w:rPr>
              <w:t>ПОДАЦИ О ПО</w:t>
            </w:r>
            <w:r>
              <w:rPr>
                <w:rFonts w:eastAsia="Malgun Gothic"/>
                <w:lang w:val="sr-Cyrl-RS"/>
              </w:rPr>
              <w:t>ДНОСИОЦУ ПРИЈАВЕ</w:t>
            </w:r>
          </w:p>
          <w:p w:rsidR="003B15A4" w:rsidRDefault="003B15A4" w:rsidP="003B15A4">
            <w:pPr>
              <w:tabs>
                <w:tab w:val="left" w:pos="1440"/>
              </w:tabs>
              <w:jc w:val="both"/>
              <w:rPr>
                <w:rFonts w:eastAsia="Malgun Gothic"/>
                <w:lang w:val="sr-Latn-RS"/>
              </w:rPr>
            </w:pPr>
          </w:p>
          <w:tbl>
            <w:tblPr>
              <w:tblW w:w="8359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440"/>
              <w:gridCol w:w="5919"/>
            </w:tblGrid>
            <w:tr w:rsidR="003B15A4" w:rsidTr="00CC7ABC">
              <w:trPr>
                <w:trHeight w:val="150"/>
                <w:jc w:val="center"/>
              </w:trPr>
              <w:tc>
                <w:tcPr>
                  <w:tcW w:w="2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B15A4" w:rsidRDefault="003B15A4" w:rsidP="003B15A4">
                  <w:pPr>
                    <w:tabs>
                      <w:tab w:val="left" w:pos="1440"/>
                    </w:tabs>
                    <w:spacing w:line="360" w:lineRule="auto"/>
                    <w:jc w:val="both"/>
                    <w:rPr>
                      <w:rFonts w:eastAsia="Malgun Gothic"/>
                      <w:lang w:val="sr-Latn-RS"/>
                    </w:rPr>
                  </w:pPr>
                  <w:r>
                    <w:rPr>
                      <w:rFonts w:eastAsia="Malgun Gothic"/>
                      <w:lang w:val="sr-Latn-RS"/>
                    </w:rPr>
                    <w:t>Пословно име</w:t>
                  </w:r>
                </w:p>
                <w:p w:rsidR="003B15A4" w:rsidRDefault="003B15A4" w:rsidP="003B15A4">
                  <w:pPr>
                    <w:tabs>
                      <w:tab w:val="left" w:pos="1440"/>
                    </w:tabs>
                    <w:spacing w:line="360" w:lineRule="auto"/>
                    <w:jc w:val="both"/>
                    <w:rPr>
                      <w:rFonts w:eastAsia="Malgun Gothic"/>
                      <w:lang w:val="sr-Cyrl-RS"/>
                    </w:rPr>
                  </w:pPr>
                  <w:r>
                    <w:rPr>
                      <w:rFonts w:eastAsia="Malgun Gothic"/>
                      <w:lang w:val="sr-Latn-RS"/>
                    </w:rPr>
                    <w:t>или скраћени назив</w:t>
                  </w:r>
                  <w:r>
                    <w:rPr>
                      <w:rFonts w:eastAsia="Malgun Gothic"/>
                      <w:lang w:val="sr-Cyrl-RS"/>
                    </w:rPr>
                    <w:t>,</w:t>
                  </w:r>
                </w:p>
                <w:p w:rsidR="003B15A4" w:rsidRDefault="003B15A4" w:rsidP="003B15A4">
                  <w:pPr>
                    <w:tabs>
                      <w:tab w:val="left" w:pos="1440"/>
                    </w:tabs>
                    <w:spacing w:line="360" w:lineRule="auto"/>
                    <w:jc w:val="both"/>
                    <w:rPr>
                      <w:rFonts w:eastAsia="Malgun Gothic"/>
                      <w:lang w:val="sr-Latn-RS"/>
                    </w:rPr>
                  </w:pPr>
                  <w:r>
                    <w:rPr>
                      <w:rFonts w:eastAsia="Malgun Gothic"/>
                      <w:lang w:val="sr-Cyrl-RS"/>
                    </w:rPr>
                    <w:t>име и презиме физичког лицa</w:t>
                  </w:r>
                </w:p>
              </w:tc>
              <w:tc>
                <w:tcPr>
                  <w:tcW w:w="59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B15A4" w:rsidRDefault="003B15A4" w:rsidP="003B15A4">
                  <w:pPr>
                    <w:tabs>
                      <w:tab w:val="left" w:pos="1440"/>
                    </w:tabs>
                    <w:jc w:val="both"/>
                    <w:rPr>
                      <w:rFonts w:eastAsia="Malgun Gothic"/>
                      <w:lang w:val="sr-Latn-RS"/>
                    </w:rPr>
                  </w:pPr>
                </w:p>
              </w:tc>
            </w:tr>
          </w:tbl>
          <w:p w:rsidR="003B15A4" w:rsidRDefault="003B15A4" w:rsidP="003B15A4">
            <w:pPr>
              <w:tabs>
                <w:tab w:val="left" w:pos="1440"/>
              </w:tabs>
              <w:jc w:val="both"/>
              <w:rPr>
                <w:rFonts w:eastAsia="Malgun Gothic"/>
                <w:lang w:val="sr-Latn-RS"/>
              </w:rPr>
            </w:pPr>
          </w:p>
          <w:tbl>
            <w:tblPr>
              <w:tblW w:w="8402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634"/>
              <w:gridCol w:w="1738"/>
              <w:gridCol w:w="4030"/>
            </w:tblGrid>
            <w:tr w:rsidR="003B15A4" w:rsidTr="00CC7ABC">
              <w:trPr>
                <w:trHeight w:val="87"/>
                <w:jc w:val="center"/>
              </w:trPr>
              <w:tc>
                <w:tcPr>
                  <w:tcW w:w="263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  <w:vAlign w:val="center"/>
                  <w:hideMark/>
                </w:tcPr>
                <w:p w:rsidR="003B15A4" w:rsidRDefault="003B15A4" w:rsidP="003B15A4">
                  <w:pPr>
                    <w:tabs>
                      <w:tab w:val="left" w:pos="1440"/>
                    </w:tabs>
                    <w:spacing w:line="360" w:lineRule="auto"/>
                    <w:ind w:right="125"/>
                    <w:jc w:val="center"/>
                    <w:rPr>
                      <w:rFonts w:eastAsia="Malgun Gothic"/>
                      <w:lang w:val="sr-Latn-RS"/>
                    </w:rPr>
                  </w:pPr>
                  <w:r>
                    <w:rPr>
                      <w:rFonts w:eastAsia="Malgun Gothic"/>
                      <w:lang w:val="sr-Latn-RS"/>
                    </w:rPr>
                    <w:t xml:space="preserve">Адреса </w:t>
                  </w:r>
                </w:p>
                <w:p w:rsidR="003B15A4" w:rsidRDefault="003B15A4" w:rsidP="003B15A4">
                  <w:pPr>
                    <w:tabs>
                      <w:tab w:val="left" w:pos="1440"/>
                    </w:tabs>
                    <w:spacing w:line="360" w:lineRule="auto"/>
                    <w:ind w:right="125"/>
                    <w:jc w:val="center"/>
                    <w:rPr>
                      <w:rFonts w:eastAsia="Malgun Gothic"/>
                      <w:lang w:val="sr-Cyrl-RS"/>
                    </w:rPr>
                  </w:pPr>
                  <w:r>
                    <w:rPr>
                      <w:rFonts w:eastAsia="Malgun Gothic"/>
                      <w:lang w:val="sr-Latn-RS"/>
                    </w:rPr>
                    <w:t>Седишта</w:t>
                  </w:r>
                  <w:r>
                    <w:rPr>
                      <w:rFonts w:eastAsia="Malgun Gothic"/>
                      <w:lang w:val="sr-Cyrl-RS"/>
                    </w:rPr>
                    <w:t>/пребивалишта</w:t>
                  </w:r>
                </w:p>
              </w:tc>
              <w:tc>
                <w:tcPr>
                  <w:tcW w:w="1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B15A4" w:rsidRDefault="003B15A4" w:rsidP="003B15A4">
                  <w:pPr>
                    <w:tabs>
                      <w:tab w:val="left" w:pos="1440"/>
                    </w:tabs>
                    <w:ind w:right="125"/>
                    <w:jc w:val="both"/>
                    <w:rPr>
                      <w:rFonts w:eastAsia="Malgun Gothic"/>
                      <w:lang w:val="sr-Latn-RS"/>
                    </w:rPr>
                  </w:pPr>
                  <w:r>
                    <w:rPr>
                      <w:rFonts w:eastAsia="Malgun Gothic"/>
                      <w:lang w:val="sr-Latn-RS"/>
                    </w:rPr>
                    <w:t>Улица и број</w:t>
                  </w:r>
                </w:p>
              </w:tc>
              <w:tc>
                <w:tcPr>
                  <w:tcW w:w="40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B15A4" w:rsidRDefault="003B15A4" w:rsidP="003B15A4">
                  <w:pPr>
                    <w:tabs>
                      <w:tab w:val="left" w:pos="1440"/>
                    </w:tabs>
                    <w:jc w:val="both"/>
                    <w:rPr>
                      <w:rFonts w:eastAsia="Malgun Gothic"/>
                      <w:lang w:val="sr-Latn-RS"/>
                    </w:rPr>
                  </w:pPr>
                </w:p>
              </w:tc>
            </w:tr>
            <w:tr w:rsidR="003B15A4" w:rsidTr="00CC7ABC">
              <w:trPr>
                <w:trHeight w:val="87"/>
                <w:jc w:val="center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B15A4" w:rsidRDefault="003B15A4" w:rsidP="003B15A4">
                  <w:pPr>
                    <w:rPr>
                      <w:rFonts w:eastAsia="Malgun Gothic"/>
                      <w:sz w:val="24"/>
                      <w:szCs w:val="24"/>
                      <w:lang w:val="sr-Cyrl-RS"/>
                    </w:rPr>
                  </w:pPr>
                </w:p>
              </w:tc>
              <w:tc>
                <w:tcPr>
                  <w:tcW w:w="1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B15A4" w:rsidRDefault="003B15A4" w:rsidP="003B15A4">
                  <w:pPr>
                    <w:tabs>
                      <w:tab w:val="left" w:pos="1440"/>
                    </w:tabs>
                    <w:ind w:right="125"/>
                    <w:jc w:val="both"/>
                    <w:rPr>
                      <w:rFonts w:eastAsia="Malgun Gothic"/>
                      <w:lang w:val="sr-Latn-RS"/>
                    </w:rPr>
                  </w:pPr>
                  <w:r>
                    <w:rPr>
                      <w:rFonts w:eastAsia="Malgun Gothic"/>
                      <w:lang w:val="sr-Latn-RS"/>
                    </w:rPr>
                    <w:t>Место</w:t>
                  </w:r>
                </w:p>
              </w:tc>
              <w:tc>
                <w:tcPr>
                  <w:tcW w:w="40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B15A4" w:rsidRDefault="003B15A4" w:rsidP="003B15A4">
                  <w:pPr>
                    <w:tabs>
                      <w:tab w:val="left" w:pos="1440"/>
                    </w:tabs>
                    <w:jc w:val="both"/>
                    <w:rPr>
                      <w:rFonts w:eastAsia="Malgun Gothic"/>
                      <w:lang w:val="sr-Latn-RS"/>
                    </w:rPr>
                  </w:pPr>
                </w:p>
              </w:tc>
            </w:tr>
            <w:tr w:rsidR="003B15A4" w:rsidTr="00CC7ABC">
              <w:trPr>
                <w:trHeight w:val="87"/>
                <w:jc w:val="center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B15A4" w:rsidRDefault="003B15A4" w:rsidP="003B15A4">
                  <w:pPr>
                    <w:rPr>
                      <w:rFonts w:eastAsia="Malgun Gothic"/>
                      <w:sz w:val="24"/>
                      <w:szCs w:val="24"/>
                      <w:lang w:val="sr-Cyrl-RS"/>
                    </w:rPr>
                  </w:pPr>
                </w:p>
              </w:tc>
              <w:tc>
                <w:tcPr>
                  <w:tcW w:w="1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B15A4" w:rsidRDefault="003B15A4" w:rsidP="003B15A4">
                  <w:pPr>
                    <w:tabs>
                      <w:tab w:val="left" w:pos="1440"/>
                    </w:tabs>
                    <w:ind w:right="125"/>
                    <w:jc w:val="both"/>
                    <w:rPr>
                      <w:rFonts w:eastAsia="Malgun Gothic"/>
                      <w:lang w:val="sr-Latn-RS"/>
                    </w:rPr>
                  </w:pPr>
                  <w:r>
                    <w:rPr>
                      <w:rFonts w:eastAsia="Malgun Gothic"/>
                      <w:lang w:val="sr-Latn-RS"/>
                    </w:rPr>
                    <w:t>Општина</w:t>
                  </w:r>
                </w:p>
              </w:tc>
              <w:tc>
                <w:tcPr>
                  <w:tcW w:w="40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B15A4" w:rsidRDefault="003B15A4" w:rsidP="003B15A4">
                  <w:pPr>
                    <w:tabs>
                      <w:tab w:val="left" w:pos="1440"/>
                    </w:tabs>
                    <w:jc w:val="both"/>
                    <w:rPr>
                      <w:rFonts w:eastAsia="Malgun Gothic"/>
                      <w:lang w:val="sr-Latn-RS"/>
                    </w:rPr>
                  </w:pPr>
                </w:p>
              </w:tc>
            </w:tr>
            <w:tr w:rsidR="003B15A4" w:rsidTr="00CC7ABC">
              <w:trPr>
                <w:trHeight w:val="87"/>
                <w:jc w:val="center"/>
              </w:trPr>
              <w:tc>
                <w:tcPr>
                  <w:tcW w:w="437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B15A4" w:rsidRDefault="003B15A4" w:rsidP="003B15A4">
                  <w:pPr>
                    <w:tabs>
                      <w:tab w:val="left" w:pos="1440"/>
                    </w:tabs>
                    <w:jc w:val="both"/>
                    <w:rPr>
                      <w:rFonts w:eastAsia="Malgun Gothic"/>
                      <w:lang w:val="sr-Latn-RS"/>
                    </w:rPr>
                  </w:pPr>
                  <w:r>
                    <w:rPr>
                      <w:rFonts w:eastAsia="Malgun Gothic"/>
                      <w:lang w:val="sr-Latn-RS"/>
                    </w:rPr>
                    <w:t>Матични број подносиоца пријаве</w:t>
                  </w:r>
                </w:p>
              </w:tc>
              <w:tc>
                <w:tcPr>
                  <w:tcW w:w="40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B15A4" w:rsidRDefault="003B15A4" w:rsidP="003B15A4">
                  <w:pPr>
                    <w:tabs>
                      <w:tab w:val="left" w:pos="1440"/>
                    </w:tabs>
                    <w:jc w:val="both"/>
                    <w:rPr>
                      <w:rFonts w:eastAsia="Malgun Gothic"/>
                      <w:lang w:val="sr-Latn-RS"/>
                    </w:rPr>
                  </w:pPr>
                </w:p>
              </w:tc>
            </w:tr>
            <w:tr w:rsidR="003B15A4" w:rsidTr="00CC7ABC">
              <w:trPr>
                <w:trHeight w:val="87"/>
                <w:jc w:val="center"/>
              </w:trPr>
              <w:tc>
                <w:tcPr>
                  <w:tcW w:w="437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B15A4" w:rsidRDefault="003B15A4" w:rsidP="003B15A4">
                  <w:pPr>
                    <w:tabs>
                      <w:tab w:val="left" w:pos="1440"/>
                    </w:tabs>
                    <w:jc w:val="both"/>
                    <w:rPr>
                      <w:rFonts w:eastAsia="Malgun Gothic"/>
                      <w:lang w:val="sr-Latn-RS"/>
                    </w:rPr>
                  </w:pPr>
                  <w:r>
                    <w:rPr>
                      <w:rFonts w:eastAsia="Malgun Gothic"/>
                      <w:lang w:val="sr-Latn-RS"/>
                    </w:rPr>
                    <w:t xml:space="preserve">Порески </w:t>
                  </w:r>
                </w:p>
                <w:p w:rsidR="003B15A4" w:rsidRDefault="003B15A4" w:rsidP="003B15A4">
                  <w:pPr>
                    <w:tabs>
                      <w:tab w:val="left" w:pos="1440"/>
                    </w:tabs>
                    <w:jc w:val="both"/>
                    <w:rPr>
                      <w:rFonts w:eastAsia="Malgun Gothic"/>
                      <w:lang w:val="sr-Latn-RS"/>
                    </w:rPr>
                  </w:pPr>
                  <w:r>
                    <w:rPr>
                      <w:rFonts w:eastAsia="Malgun Gothic"/>
                      <w:lang w:val="sr-Latn-RS"/>
                    </w:rPr>
                    <w:t xml:space="preserve">идентификациони број </w:t>
                  </w:r>
                </w:p>
              </w:tc>
              <w:tc>
                <w:tcPr>
                  <w:tcW w:w="40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B15A4" w:rsidRDefault="003B15A4" w:rsidP="003B15A4">
                  <w:pPr>
                    <w:tabs>
                      <w:tab w:val="left" w:pos="1440"/>
                    </w:tabs>
                    <w:jc w:val="both"/>
                    <w:rPr>
                      <w:rFonts w:eastAsia="Malgun Gothic"/>
                      <w:lang w:val="sr-Latn-RS"/>
                    </w:rPr>
                  </w:pPr>
                </w:p>
              </w:tc>
            </w:tr>
            <w:tr w:rsidR="003B15A4" w:rsidTr="00CC7ABC">
              <w:trPr>
                <w:trHeight w:val="87"/>
                <w:jc w:val="center"/>
              </w:trPr>
              <w:tc>
                <w:tcPr>
                  <w:tcW w:w="437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B15A4" w:rsidRDefault="003B15A4" w:rsidP="003B15A4">
                  <w:pPr>
                    <w:tabs>
                      <w:tab w:val="left" w:pos="1440"/>
                    </w:tabs>
                    <w:jc w:val="both"/>
                    <w:rPr>
                      <w:rFonts w:eastAsia="Malgun Gothic"/>
                      <w:lang w:val="sr-Latn-RS"/>
                    </w:rPr>
                  </w:pPr>
                  <w:r>
                    <w:rPr>
                      <w:rFonts w:eastAsia="Malgun Gothic"/>
                      <w:lang w:val="sr-Latn-RS"/>
                    </w:rPr>
                    <w:t>Одговорно лице</w:t>
                  </w:r>
                </w:p>
              </w:tc>
              <w:tc>
                <w:tcPr>
                  <w:tcW w:w="40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B15A4" w:rsidRDefault="003B15A4" w:rsidP="003B15A4">
                  <w:pPr>
                    <w:tabs>
                      <w:tab w:val="left" w:pos="1440"/>
                    </w:tabs>
                    <w:jc w:val="both"/>
                    <w:rPr>
                      <w:rFonts w:eastAsia="Malgun Gothic"/>
                      <w:lang w:val="sr-Latn-RS"/>
                    </w:rPr>
                  </w:pPr>
                </w:p>
              </w:tc>
            </w:tr>
            <w:tr w:rsidR="003B15A4" w:rsidTr="00CC7ABC">
              <w:trPr>
                <w:trHeight w:val="87"/>
                <w:jc w:val="center"/>
              </w:trPr>
              <w:tc>
                <w:tcPr>
                  <w:tcW w:w="437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B15A4" w:rsidRDefault="003B15A4" w:rsidP="003B15A4">
                  <w:pPr>
                    <w:tabs>
                      <w:tab w:val="left" w:pos="1440"/>
                    </w:tabs>
                    <w:jc w:val="both"/>
                    <w:rPr>
                      <w:rFonts w:eastAsia="Malgun Gothic"/>
                      <w:lang w:val="sr-Latn-RS"/>
                    </w:rPr>
                  </w:pPr>
                  <w:r>
                    <w:rPr>
                      <w:rFonts w:eastAsia="Malgun Gothic"/>
                      <w:lang w:val="sr-Latn-RS"/>
                    </w:rPr>
                    <w:t>Лице за контакт</w:t>
                  </w:r>
                </w:p>
              </w:tc>
              <w:tc>
                <w:tcPr>
                  <w:tcW w:w="40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B15A4" w:rsidRDefault="003B15A4" w:rsidP="003B15A4">
                  <w:pPr>
                    <w:tabs>
                      <w:tab w:val="left" w:pos="1440"/>
                    </w:tabs>
                    <w:jc w:val="both"/>
                    <w:rPr>
                      <w:rFonts w:eastAsia="Malgun Gothic"/>
                      <w:lang w:val="sr-Latn-RS"/>
                    </w:rPr>
                  </w:pPr>
                </w:p>
              </w:tc>
            </w:tr>
            <w:tr w:rsidR="003B15A4" w:rsidTr="00CC7ABC">
              <w:trPr>
                <w:trHeight w:val="87"/>
                <w:jc w:val="center"/>
              </w:trPr>
              <w:tc>
                <w:tcPr>
                  <w:tcW w:w="437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B15A4" w:rsidRDefault="003B15A4" w:rsidP="003B15A4">
                  <w:pPr>
                    <w:tabs>
                      <w:tab w:val="left" w:pos="1440"/>
                    </w:tabs>
                    <w:jc w:val="both"/>
                    <w:rPr>
                      <w:rFonts w:eastAsia="Malgun Gothic"/>
                      <w:lang w:val="sr-Latn-RS"/>
                    </w:rPr>
                  </w:pPr>
                  <w:r>
                    <w:rPr>
                      <w:rFonts w:eastAsia="Malgun Gothic"/>
                      <w:lang w:val="sr-Latn-RS"/>
                    </w:rPr>
                    <w:t>Телефон</w:t>
                  </w:r>
                </w:p>
              </w:tc>
              <w:tc>
                <w:tcPr>
                  <w:tcW w:w="40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B15A4" w:rsidRDefault="003B15A4" w:rsidP="003B15A4">
                  <w:pPr>
                    <w:tabs>
                      <w:tab w:val="left" w:pos="1440"/>
                    </w:tabs>
                    <w:jc w:val="both"/>
                    <w:rPr>
                      <w:rFonts w:eastAsia="Malgun Gothic"/>
                      <w:lang w:val="sr-Latn-RS"/>
                    </w:rPr>
                  </w:pPr>
                </w:p>
              </w:tc>
            </w:tr>
            <w:tr w:rsidR="003B15A4" w:rsidTr="00CC7ABC">
              <w:trPr>
                <w:trHeight w:val="87"/>
                <w:jc w:val="center"/>
              </w:trPr>
              <w:tc>
                <w:tcPr>
                  <w:tcW w:w="437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B15A4" w:rsidRDefault="003B15A4" w:rsidP="003B15A4">
                  <w:pPr>
                    <w:tabs>
                      <w:tab w:val="left" w:pos="1440"/>
                    </w:tabs>
                    <w:jc w:val="both"/>
                    <w:rPr>
                      <w:rFonts w:eastAsia="Malgun Gothic"/>
                      <w:lang w:val="sr-Latn-RS"/>
                    </w:rPr>
                  </w:pPr>
                  <w:r>
                    <w:rPr>
                      <w:rFonts w:eastAsia="Malgun Gothic"/>
                      <w:lang w:val="sr-Latn-RS"/>
                    </w:rPr>
                    <w:t>Телефакс</w:t>
                  </w:r>
                </w:p>
              </w:tc>
              <w:tc>
                <w:tcPr>
                  <w:tcW w:w="40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B15A4" w:rsidRDefault="003B15A4" w:rsidP="003B15A4">
                  <w:pPr>
                    <w:tabs>
                      <w:tab w:val="left" w:pos="1440"/>
                    </w:tabs>
                    <w:jc w:val="both"/>
                    <w:rPr>
                      <w:rFonts w:eastAsia="Malgun Gothic"/>
                      <w:lang w:val="sr-Latn-RS"/>
                    </w:rPr>
                  </w:pPr>
                </w:p>
              </w:tc>
            </w:tr>
            <w:tr w:rsidR="003B15A4" w:rsidTr="00CC7ABC">
              <w:trPr>
                <w:trHeight w:val="87"/>
                <w:jc w:val="center"/>
              </w:trPr>
              <w:tc>
                <w:tcPr>
                  <w:tcW w:w="437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B15A4" w:rsidRDefault="003B15A4" w:rsidP="003B15A4">
                  <w:pPr>
                    <w:tabs>
                      <w:tab w:val="left" w:pos="1440"/>
                    </w:tabs>
                    <w:jc w:val="both"/>
                    <w:rPr>
                      <w:rFonts w:eastAsia="Malgun Gothic"/>
                      <w:lang w:val="sr-Latn-RS"/>
                    </w:rPr>
                  </w:pPr>
                  <w:r>
                    <w:rPr>
                      <w:rFonts w:eastAsia="Malgun Gothic"/>
                      <w:lang w:val="sr-Latn-RS"/>
                    </w:rPr>
                    <w:t>e-mail</w:t>
                  </w:r>
                </w:p>
              </w:tc>
              <w:tc>
                <w:tcPr>
                  <w:tcW w:w="40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B15A4" w:rsidRDefault="003B15A4" w:rsidP="003B15A4">
                  <w:pPr>
                    <w:tabs>
                      <w:tab w:val="left" w:pos="1440"/>
                    </w:tabs>
                    <w:jc w:val="both"/>
                    <w:rPr>
                      <w:rFonts w:eastAsia="Malgun Gothic"/>
                      <w:lang w:val="sr-Latn-RS"/>
                    </w:rPr>
                  </w:pPr>
                </w:p>
              </w:tc>
            </w:tr>
            <w:tr w:rsidR="003B15A4" w:rsidTr="00CC7ABC">
              <w:trPr>
                <w:trHeight w:val="87"/>
                <w:jc w:val="center"/>
              </w:trPr>
              <w:tc>
                <w:tcPr>
                  <w:tcW w:w="437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B15A4" w:rsidRDefault="003B15A4" w:rsidP="003B15A4">
                  <w:pPr>
                    <w:tabs>
                      <w:tab w:val="left" w:pos="1440"/>
                    </w:tabs>
                    <w:jc w:val="both"/>
                    <w:rPr>
                      <w:rFonts w:eastAsia="Malgun Gothic"/>
                      <w:lang w:val="sr-Latn-RS"/>
                    </w:rPr>
                  </w:pPr>
                  <w:r>
                    <w:rPr>
                      <w:rFonts w:eastAsia="Malgun Gothic"/>
                      <w:lang w:val="sr-Latn-RS"/>
                    </w:rPr>
                    <w:t>Рачун - Банка</w:t>
                  </w:r>
                </w:p>
              </w:tc>
              <w:tc>
                <w:tcPr>
                  <w:tcW w:w="40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B15A4" w:rsidRDefault="003B15A4" w:rsidP="003B15A4">
                  <w:pPr>
                    <w:tabs>
                      <w:tab w:val="left" w:pos="1440"/>
                    </w:tabs>
                    <w:jc w:val="both"/>
                    <w:rPr>
                      <w:rFonts w:eastAsia="Malgun Gothic"/>
                      <w:lang w:val="sr-Latn-RS"/>
                    </w:rPr>
                  </w:pPr>
                </w:p>
              </w:tc>
            </w:tr>
          </w:tbl>
          <w:p w:rsidR="009372CF" w:rsidRPr="009372CF" w:rsidRDefault="009372CF" w:rsidP="003B15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2C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 xml:space="preserve"> </w:t>
            </w:r>
          </w:p>
        </w:tc>
        <w:bookmarkStart w:id="0" w:name="_GoBack"/>
        <w:bookmarkEnd w:id="0"/>
      </w:tr>
      <w:tr w:rsidR="003B15A4" w:rsidRPr="009372CF" w:rsidTr="00CC7ABC">
        <w:trPr>
          <w:trHeight w:val="17"/>
        </w:trPr>
        <w:tc>
          <w:tcPr>
            <w:tcW w:w="8630" w:type="dxa"/>
          </w:tcPr>
          <w:p w:rsidR="003B15A4" w:rsidRDefault="003B15A4" w:rsidP="003B15A4">
            <w:pPr>
              <w:rPr>
                <w:lang w:val="en-GB"/>
              </w:rPr>
            </w:pPr>
          </w:p>
        </w:tc>
      </w:tr>
      <w:tr w:rsidR="003B15A4" w:rsidRPr="009372CF" w:rsidTr="00CC7ABC">
        <w:trPr>
          <w:trHeight w:val="17"/>
        </w:trPr>
        <w:tc>
          <w:tcPr>
            <w:tcW w:w="8630" w:type="dxa"/>
          </w:tcPr>
          <w:p w:rsidR="003B15A4" w:rsidRDefault="003B15A4" w:rsidP="003B15A4">
            <w:pPr>
              <w:rPr>
                <w:lang w:val="en-GB"/>
              </w:rPr>
            </w:pPr>
          </w:p>
        </w:tc>
      </w:tr>
      <w:tr w:rsidR="003B15A4" w:rsidRPr="009372CF" w:rsidTr="00CC7ABC">
        <w:trPr>
          <w:trHeight w:val="33"/>
        </w:trPr>
        <w:tc>
          <w:tcPr>
            <w:tcW w:w="8630" w:type="dxa"/>
          </w:tcPr>
          <w:p w:rsidR="003B15A4" w:rsidRDefault="003B15A4" w:rsidP="003B15A4">
            <w:pPr>
              <w:rPr>
                <w:lang w:val="en-GB"/>
              </w:rPr>
            </w:pPr>
            <w:r>
              <w:rPr>
                <w:lang w:val="en-GB"/>
              </w:rPr>
              <w:t xml:space="preserve">  </w:t>
            </w:r>
          </w:p>
        </w:tc>
      </w:tr>
    </w:tbl>
    <w:p w:rsidR="001D07EE" w:rsidRPr="00355A4D" w:rsidRDefault="001D07EE" w:rsidP="003B15A4">
      <w:pPr>
        <w:rPr>
          <w:rFonts w:ascii="Times New Roman" w:hAnsi="Times New Roman" w:cs="Times New Roman"/>
          <w:sz w:val="24"/>
          <w:szCs w:val="24"/>
          <w:lang w:val="sr-Cyrl-RS"/>
        </w:rPr>
      </w:pPr>
    </w:p>
    <w:sectPr w:rsidR="001D07EE" w:rsidRPr="00355A4D">
      <w:foot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1B9D" w:rsidRDefault="001D1B9D" w:rsidP="00AD3D59">
      <w:pPr>
        <w:spacing w:after="0" w:line="240" w:lineRule="auto"/>
      </w:pPr>
      <w:r>
        <w:separator/>
      </w:r>
    </w:p>
  </w:endnote>
  <w:endnote w:type="continuationSeparator" w:id="0">
    <w:p w:rsidR="001D1B9D" w:rsidRDefault="001D1B9D" w:rsidP="00AD3D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3D59" w:rsidRDefault="00AD3D59">
    <w:pPr>
      <w:pStyle w:val="Footer"/>
      <w:jc w:val="right"/>
    </w:pPr>
  </w:p>
  <w:p w:rsidR="00AD3D59" w:rsidRDefault="00AD3D5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1B9D" w:rsidRDefault="001D1B9D" w:rsidP="00AD3D59">
      <w:pPr>
        <w:spacing w:after="0" w:line="240" w:lineRule="auto"/>
      </w:pPr>
      <w:r>
        <w:separator/>
      </w:r>
    </w:p>
  </w:footnote>
  <w:footnote w:type="continuationSeparator" w:id="0">
    <w:p w:rsidR="001D1B9D" w:rsidRDefault="001D1B9D" w:rsidP="00AD3D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7B2055"/>
    <w:multiLevelType w:val="hybridMultilevel"/>
    <w:tmpl w:val="252C7C0A"/>
    <w:lvl w:ilvl="0" w:tplc="4400375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DB42EE"/>
    <w:multiLevelType w:val="hybridMultilevel"/>
    <w:tmpl w:val="824E5F88"/>
    <w:lvl w:ilvl="0" w:tplc="43E65D7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6F0"/>
    <w:rsid w:val="000010D3"/>
    <w:rsid w:val="0003139B"/>
    <w:rsid w:val="00081FF5"/>
    <w:rsid w:val="00122982"/>
    <w:rsid w:val="00161B96"/>
    <w:rsid w:val="001D07EE"/>
    <w:rsid w:val="001D1A88"/>
    <w:rsid w:val="001D1B9D"/>
    <w:rsid w:val="001E4ABB"/>
    <w:rsid w:val="00205063"/>
    <w:rsid w:val="00293971"/>
    <w:rsid w:val="002E1417"/>
    <w:rsid w:val="002E4E37"/>
    <w:rsid w:val="00312989"/>
    <w:rsid w:val="00331A09"/>
    <w:rsid w:val="00355A4D"/>
    <w:rsid w:val="00381C50"/>
    <w:rsid w:val="003956F0"/>
    <w:rsid w:val="003B15A4"/>
    <w:rsid w:val="003C0A79"/>
    <w:rsid w:val="003F37C2"/>
    <w:rsid w:val="00415C9C"/>
    <w:rsid w:val="00420F27"/>
    <w:rsid w:val="004360A9"/>
    <w:rsid w:val="004D1755"/>
    <w:rsid w:val="004E44DC"/>
    <w:rsid w:val="005009C2"/>
    <w:rsid w:val="005468BE"/>
    <w:rsid w:val="00557784"/>
    <w:rsid w:val="005A56A0"/>
    <w:rsid w:val="005F3526"/>
    <w:rsid w:val="00605A4C"/>
    <w:rsid w:val="00610C17"/>
    <w:rsid w:val="00642868"/>
    <w:rsid w:val="006A3E99"/>
    <w:rsid w:val="006B2D60"/>
    <w:rsid w:val="00807684"/>
    <w:rsid w:val="008164FF"/>
    <w:rsid w:val="00872A4B"/>
    <w:rsid w:val="00880353"/>
    <w:rsid w:val="008803B0"/>
    <w:rsid w:val="008C06DB"/>
    <w:rsid w:val="008E748F"/>
    <w:rsid w:val="008F4BCC"/>
    <w:rsid w:val="0091425F"/>
    <w:rsid w:val="00914B85"/>
    <w:rsid w:val="00935005"/>
    <w:rsid w:val="009372CF"/>
    <w:rsid w:val="009E6664"/>
    <w:rsid w:val="00A064C4"/>
    <w:rsid w:val="00A42B94"/>
    <w:rsid w:val="00A60AC5"/>
    <w:rsid w:val="00A95B34"/>
    <w:rsid w:val="00AD3D59"/>
    <w:rsid w:val="00AE262A"/>
    <w:rsid w:val="00B824EE"/>
    <w:rsid w:val="00BB6886"/>
    <w:rsid w:val="00C067A2"/>
    <w:rsid w:val="00C22E65"/>
    <w:rsid w:val="00C40575"/>
    <w:rsid w:val="00C466E1"/>
    <w:rsid w:val="00C91028"/>
    <w:rsid w:val="00CC7ABC"/>
    <w:rsid w:val="00CE13A0"/>
    <w:rsid w:val="00CE70E0"/>
    <w:rsid w:val="00D517E0"/>
    <w:rsid w:val="00D75FDE"/>
    <w:rsid w:val="00D90097"/>
    <w:rsid w:val="00D95A18"/>
    <w:rsid w:val="00DC5A02"/>
    <w:rsid w:val="00DD03DF"/>
    <w:rsid w:val="00DD3EF0"/>
    <w:rsid w:val="00E822C5"/>
    <w:rsid w:val="00EB4C10"/>
    <w:rsid w:val="00ED5B5C"/>
    <w:rsid w:val="00F20D32"/>
    <w:rsid w:val="00F64BFB"/>
    <w:rsid w:val="00F717E9"/>
    <w:rsid w:val="00F762D0"/>
    <w:rsid w:val="00FE5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726E83"/>
  <w15:docId w15:val="{91B969CB-371B-4065-A4AE-E1855365E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956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56F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956F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D3D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3D59"/>
  </w:style>
  <w:style w:type="paragraph" w:styleId="Footer">
    <w:name w:val="footer"/>
    <w:basedOn w:val="Normal"/>
    <w:link w:val="FooterChar"/>
    <w:uiPriority w:val="99"/>
    <w:unhideWhenUsed/>
    <w:rsid w:val="00AD3D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3D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101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Ines</cp:lastModifiedBy>
  <cp:revision>3</cp:revision>
  <cp:lastPrinted>2022-03-14T12:58:00Z</cp:lastPrinted>
  <dcterms:created xsi:type="dcterms:W3CDTF">2022-04-11T12:18:00Z</dcterms:created>
  <dcterms:modified xsi:type="dcterms:W3CDTF">2022-04-11T12:19:00Z</dcterms:modified>
</cp:coreProperties>
</file>